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5D" w:rsidRPr="004D2699" w:rsidRDefault="00B576FF">
      <w:pPr>
        <w:pStyle w:val="a3"/>
        <w:ind w:left="0" w:firstLine="0"/>
        <w:rPr>
          <w:rFonts w:ascii="ＭＳ ゴシック" w:eastAsia="ＭＳ ゴシック" w:hAnsi="ＭＳ ゴシック"/>
          <w:color w:val="000000" w:themeColor="text1"/>
        </w:rPr>
      </w:pPr>
      <w:r w:rsidRPr="004D2699">
        <w:rPr>
          <w:rFonts w:ascii="ＭＳ ゴシック" w:eastAsia="ＭＳ ゴシック" w:hAnsi="ＭＳ ゴシック" w:hint="eastAsia"/>
          <w:color w:val="000000" w:themeColor="text1"/>
        </w:rPr>
        <w:t>別記</w:t>
      </w:r>
      <w:r w:rsidR="006A667B" w:rsidRPr="004D2699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B3B5D" w:rsidRPr="004D2699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5D45D6" w:rsidRPr="004D2699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5B3B5D" w:rsidRPr="004D2699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="005D45D6" w:rsidRPr="004D2699">
        <w:rPr>
          <w:rFonts w:ascii="ＭＳ ゴシック" w:eastAsia="ＭＳ ゴシック" w:hAnsi="ＭＳ ゴシック" w:hint="eastAsia"/>
          <w:color w:val="000000" w:themeColor="text1"/>
        </w:rPr>
        <w:t>附表1</w:t>
      </w:r>
      <w:r w:rsidR="005B3B5D" w:rsidRPr="004D2699">
        <w:rPr>
          <w:rFonts w:ascii="ＭＳ ゴシック" w:eastAsia="ＭＳ ゴシック" w:hAnsi="ＭＳ ゴシック"/>
          <w:color w:val="000000" w:themeColor="text1"/>
        </w:rPr>
        <w:t>(</w:t>
      </w:r>
      <w:r w:rsidR="005B3B5D" w:rsidRPr="004D2699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151F30" w:rsidRPr="004D2699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5B3B5D" w:rsidRPr="004D2699">
        <w:rPr>
          <w:rFonts w:ascii="ＭＳ ゴシック" w:eastAsia="ＭＳ ゴシック" w:hAnsi="ＭＳ ゴシック" w:hint="eastAsia"/>
          <w:color w:val="000000" w:themeColor="text1"/>
        </w:rPr>
        <w:t>条関係</w:t>
      </w:r>
      <w:r w:rsidR="005B3B5D" w:rsidRPr="004D2699">
        <w:rPr>
          <w:rFonts w:ascii="ＭＳ ゴシック" w:eastAsia="ＭＳ ゴシック" w:hAnsi="ＭＳ ゴシック"/>
          <w:color w:val="000000" w:themeColor="text1"/>
        </w:rPr>
        <w:t>)</w:t>
      </w:r>
      <w:bookmarkStart w:id="0" w:name="_GoBack"/>
      <w:bookmarkEnd w:id="0"/>
    </w:p>
    <w:p w:rsidR="005A202A" w:rsidRPr="004D2699" w:rsidRDefault="000F0590" w:rsidP="000F0590">
      <w:pPr>
        <w:pStyle w:val="a3"/>
        <w:ind w:left="0" w:firstLineChars="4590" w:firstLine="9639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4D2699">
        <w:rPr>
          <w:rFonts w:ascii="ＭＳ ゴシック" w:eastAsia="ＭＳ ゴシック" w:hAnsi="ＭＳ ゴシック" w:hint="eastAsia"/>
          <w:color w:val="000000" w:themeColor="text1"/>
          <w:u w:val="single"/>
        </w:rPr>
        <w:t>申請</w:t>
      </w:r>
      <w:r w:rsidR="005A202A" w:rsidRPr="004D269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名　　　　　　　　　　　　　　</w:t>
      </w:r>
    </w:p>
    <w:tbl>
      <w:tblPr>
        <w:tblW w:w="132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2976"/>
        <w:gridCol w:w="993"/>
        <w:gridCol w:w="708"/>
        <w:gridCol w:w="1276"/>
        <w:gridCol w:w="1276"/>
        <w:gridCol w:w="1984"/>
        <w:gridCol w:w="851"/>
        <w:gridCol w:w="1134"/>
        <w:gridCol w:w="1134"/>
      </w:tblGrid>
      <w:tr w:rsidR="004D2699" w:rsidRPr="004D2699" w:rsidTr="00B233CE">
        <w:trPr>
          <w:trHeight w:val="456"/>
        </w:trPr>
        <w:tc>
          <w:tcPr>
            <w:tcW w:w="1322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3B5D" w:rsidRPr="004D2699" w:rsidRDefault="005B3B5D" w:rsidP="00A36FA0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償却資産</w:t>
            </w:r>
            <w:r w:rsidR="00340331" w:rsidRPr="004D2699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課税免除等</w:t>
            </w:r>
            <w:r w:rsidR="00A36FA0" w:rsidRPr="004D2699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明細書</w:t>
            </w:r>
          </w:p>
        </w:tc>
      </w:tr>
      <w:tr w:rsidR="004D2699" w:rsidRPr="004D2699" w:rsidTr="008C14F2">
        <w:trPr>
          <w:trHeight w:val="444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4FED" w:rsidRPr="004D2699" w:rsidRDefault="008C14F2" w:rsidP="00194FE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種類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94FED" w:rsidRPr="004D2699" w:rsidRDefault="00194FED" w:rsidP="006F79DF">
            <w:pPr>
              <w:pStyle w:val="a3"/>
              <w:ind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償却資産の名称</w:t>
            </w:r>
          </w:p>
        </w:tc>
        <w:tc>
          <w:tcPr>
            <w:tcW w:w="993" w:type="dxa"/>
            <w:vAlign w:val="center"/>
          </w:tcPr>
          <w:p w:rsidR="00194FED" w:rsidRPr="004D2699" w:rsidRDefault="00194FED" w:rsidP="005A202A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取得の方法</w:t>
            </w:r>
          </w:p>
        </w:tc>
        <w:tc>
          <w:tcPr>
            <w:tcW w:w="708" w:type="dxa"/>
            <w:vAlign w:val="center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1276" w:type="dxa"/>
            <w:vAlign w:val="center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取得年月日</w:t>
            </w:r>
          </w:p>
        </w:tc>
        <w:tc>
          <w:tcPr>
            <w:tcW w:w="1276" w:type="dxa"/>
            <w:vAlign w:val="center"/>
          </w:tcPr>
          <w:p w:rsidR="00194FED" w:rsidRPr="004D2699" w:rsidRDefault="00194FED" w:rsidP="00B233CE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償却開始年月日</w:t>
            </w:r>
          </w:p>
        </w:tc>
        <w:tc>
          <w:tcPr>
            <w:tcW w:w="1984" w:type="dxa"/>
            <w:vAlign w:val="center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取得価額</w:t>
            </w:r>
          </w:p>
        </w:tc>
        <w:tc>
          <w:tcPr>
            <w:tcW w:w="851" w:type="dxa"/>
            <w:vAlign w:val="center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耐用年数</w:t>
            </w:r>
          </w:p>
        </w:tc>
        <w:tc>
          <w:tcPr>
            <w:tcW w:w="1134" w:type="dxa"/>
            <w:vAlign w:val="center"/>
          </w:tcPr>
          <w:p w:rsidR="00194FED" w:rsidRPr="004D2699" w:rsidRDefault="00194FED" w:rsidP="005A202A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特別償却の有無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用　途</w:t>
            </w: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8C14F2">
        <w:trPr>
          <w:trHeight w:val="432"/>
        </w:trPr>
        <w:tc>
          <w:tcPr>
            <w:tcW w:w="8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4FED" w:rsidRPr="004D2699" w:rsidRDefault="00194FED" w:rsidP="00194FE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94FED" w:rsidRPr="004D2699" w:rsidRDefault="00194FED" w:rsidP="00194FED">
            <w:pPr>
              <w:pStyle w:val="a3"/>
              <w:ind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  <w:spacing w:val="315"/>
              </w:rPr>
              <w:t>合</w:t>
            </w: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993" w:type="dxa"/>
          </w:tcPr>
          <w:p w:rsidR="00194FED" w:rsidRPr="004D2699" w:rsidRDefault="00194FED" w:rsidP="005A202A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6F79D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:rsidR="00194FED" w:rsidRPr="004D2699" w:rsidRDefault="00194FED" w:rsidP="005A202A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</w:tcPr>
          <w:p w:rsidR="00194FED" w:rsidRPr="004D2699" w:rsidRDefault="00194FED" w:rsidP="006F79DF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:rsidR="00194FED" w:rsidRPr="004D2699" w:rsidRDefault="00194FED" w:rsidP="006F79DF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94FED" w:rsidRPr="004D2699" w:rsidRDefault="00194F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D2699" w:rsidRPr="004D2699" w:rsidTr="000E5B13">
        <w:trPr>
          <w:trHeight w:val="641"/>
        </w:trPr>
        <w:tc>
          <w:tcPr>
            <w:tcW w:w="38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3CE" w:rsidRPr="004D2699" w:rsidRDefault="005B3B5D" w:rsidP="00B233CE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</w:rPr>
              <w:t>備</w:t>
            </w:r>
            <w:r w:rsidRPr="004D2699">
              <w:rPr>
                <w:rFonts w:ascii="ＭＳ ゴシック" w:eastAsia="ＭＳ ゴシック" w:hAnsi="ＭＳ ゴシック" w:hint="eastAsia"/>
                <w:color w:val="000000" w:themeColor="text1"/>
              </w:rPr>
              <w:t>考</w:t>
            </w:r>
          </w:p>
        </w:tc>
        <w:tc>
          <w:tcPr>
            <w:tcW w:w="935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3CE" w:rsidRPr="004D2699" w:rsidRDefault="00B233CE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0E5B13" w:rsidRPr="004D2699" w:rsidRDefault="00A72EA5" w:rsidP="000D6743">
      <w:pPr>
        <w:ind w:firstLineChars="67" w:firstLine="141"/>
        <w:rPr>
          <w:rFonts w:ascii="ＭＳ ゴシック" w:eastAsia="ＭＳ ゴシック" w:hAnsi="ＭＳ ゴシック"/>
          <w:color w:val="000000" w:themeColor="text1"/>
        </w:rPr>
      </w:pPr>
      <w:r w:rsidRPr="004D2699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625164" w:rsidRPr="004D2699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4D269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5B13" w:rsidRPr="004D2699">
        <w:rPr>
          <w:rFonts w:ascii="ＭＳ ゴシック" w:eastAsia="ＭＳ ゴシック" w:hAnsi="ＭＳ ゴシック" w:hint="eastAsia"/>
          <w:color w:val="000000" w:themeColor="text1"/>
        </w:rPr>
        <w:t>償却資産配置図を添付すること。</w:t>
      </w:r>
    </w:p>
    <w:p w:rsidR="00B93D61" w:rsidRPr="004D2699" w:rsidRDefault="008A3D6C" w:rsidP="000D6743">
      <w:pPr>
        <w:ind w:firstLineChars="67" w:firstLine="141"/>
        <w:rPr>
          <w:rFonts w:ascii="ＭＳ ゴシック" w:eastAsia="ＭＳ ゴシック" w:hAnsi="ＭＳ ゴシック"/>
          <w:color w:val="000000" w:themeColor="text1"/>
        </w:rPr>
      </w:pPr>
      <w:r w:rsidRPr="004D2699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93D61" w:rsidRPr="004D2699">
        <w:rPr>
          <w:rFonts w:ascii="ＭＳ ゴシック" w:eastAsia="ＭＳ ゴシック" w:hAnsi="ＭＳ ゴシック" w:hint="eastAsia"/>
          <w:color w:val="000000" w:themeColor="text1"/>
        </w:rPr>
        <w:t>2　対象資産の写真を添付すること。</w:t>
      </w:r>
    </w:p>
    <w:p w:rsidR="000E5B13" w:rsidRPr="004D2699" w:rsidRDefault="008A3D6C" w:rsidP="000D6743">
      <w:pPr>
        <w:ind w:firstLineChars="67" w:firstLine="141"/>
        <w:rPr>
          <w:rFonts w:ascii="ＭＳ ゴシック" w:eastAsia="ＭＳ ゴシック" w:hAnsi="ＭＳ ゴシック"/>
          <w:color w:val="000000" w:themeColor="text1"/>
        </w:rPr>
      </w:pPr>
      <w:r w:rsidRPr="004D2699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93D61" w:rsidRPr="004D2699">
        <w:rPr>
          <w:rFonts w:ascii="ＭＳ ゴシック" w:eastAsia="ＭＳ ゴシック" w:hAnsi="ＭＳ ゴシック" w:hint="eastAsia"/>
          <w:color w:val="000000" w:themeColor="text1"/>
        </w:rPr>
        <w:t>3</w:t>
      </w:r>
      <w:r w:rsidR="000E5B13" w:rsidRPr="004D2699">
        <w:rPr>
          <w:rFonts w:ascii="ＭＳ ゴシック" w:eastAsia="ＭＳ ゴシック" w:hAnsi="ＭＳ ゴシック" w:hint="eastAsia"/>
          <w:color w:val="000000" w:themeColor="text1"/>
        </w:rPr>
        <w:t xml:space="preserve">　特別償却をしない場合は理由書を提出すること。</w:t>
      </w:r>
    </w:p>
    <w:sectPr w:rsidR="000E5B13" w:rsidRPr="004D2699" w:rsidSect="006F79D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E6" w:rsidRDefault="008778E6" w:rsidP="00324F05">
      <w:r>
        <w:separator/>
      </w:r>
    </w:p>
  </w:endnote>
  <w:endnote w:type="continuationSeparator" w:id="0">
    <w:p w:rsidR="008778E6" w:rsidRDefault="008778E6" w:rsidP="0032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E6" w:rsidRDefault="008778E6" w:rsidP="00324F05">
      <w:r>
        <w:separator/>
      </w:r>
    </w:p>
  </w:footnote>
  <w:footnote w:type="continuationSeparator" w:id="0">
    <w:p w:rsidR="008778E6" w:rsidRDefault="008778E6" w:rsidP="0032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5D"/>
    <w:rsid w:val="000025A7"/>
    <w:rsid w:val="00004CBA"/>
    <w:rsid w:val="000738A1"/>
    <w:rsid w:val="000D6743"/>
    <w:rsid w:val="000E5B13"/>
    <w:rsid w:val="000F0590"/>
    <w:rsid w:val="000F6A6A"/>
    <w:rsid w:val="00151F30"/>
    <w:rsid w:val="00174229"/>
    <w:rsid w:val="00187031"/>
    <w:rsid w:val="00194FED"/>
    <w:rsid w:val="001C110B"/>
    <w:rsid w:val="001C51ED"/>
    <w:rsid w:val="00200CB5"/>
    <w:rsid w:val="002226A7"/>
    <w:rsid w:val="002F10A3"/>
    <w:rsid w:val="002F3382"/>
    <w:rsid w:val="003210BE"/>
    <w:rsid w:val="00324F05"/>
    <w:rsid w:val="00340331"/>
    <w:rsid w:val="00352F68"/>
    <w:rsid w:val="003E6296"/>
    <w:rsid w:val="00412A33"/>
    <w:rsid w:val="004475CB"/>
    <w:rsid w:val="004529FA"/>
    <w:rsid w:val="00455563"/>
    <w:rsid w:val="004D2699"/>
    <w:rsid w:val="004F4BA7"/>
    <w:rsid w:val="00517A91"/>
    <w:rsid w:val="005363F9"/>
    <w:rsid w:val="0053669F"/>
    <w:rsid w:val="005A202A"/>
    <w:rsid w:val="005B3B5D"/>
    <w:rsid w:val="005D45D6"/>
    <w:rsid w:val="005E0868"/>
    <w:rsid w:val="00625164"/>
    <w:rsid w:val="00635247"/>
    <w:rsid w:val="00670D8E"/>
    <w:rsid w:val="00671485"/>
    <w:rsid w:val="006A667B"/>
    <w:rsid w:val="006C1CB3"/>
    <w:rsid w:val="006F79DF"/>
    <w:rsid w:val="00702B34"/>
    <w:rsid w:val="00755788"/>
    <w:rsid w:val="00857C1B"/>
    <w:rsid w:val="008770AE"/>
    <w:rsid w:val="008778E6"/>
    <w:rsid w:val="008A3D6C"/>
    <w:rsid w:val="008C14F2"/>
    <w:rsid w:val="00917A87"/>
    <w:rsid w:val="00965A38"/>
    <w:rsid w:val="009A104F"/>
    <w:rsid w:val="009C541F"/>
    <w:rsid w:val="00A36FA0"/>
    <w:rsid w:val="00A72EA5"/>
    <w:rsid w:val="00B233CE"/>
    <w:rsid w:val="00B576FF"/>
    <w:rsid w:val="00B93D61"/>
    <w:rsid w:val="00C1155B"/>
    <w:rsid w:val="00C42F8F"/>
    <w:rsid w:val="00D90ED2"/>
    <w:rsid w:val="00D97B1C"/>
    <w:rsid w:val="00DB1CCE"/>
    <w:rsid w:val="00E104C2"/>
    <w:rsid w:val="00E92F25"/>
    <w:rsid w:val="00F01BF5"/>
    <w:rsid w:val="00F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0831A-F3BE-4F1D-AECA-0F07B82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rsid w:val="00187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87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3FBA-118B-4D3D-AA88-48A52B6A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anamizu</cp:lastModifiedBy>
  <cp:revision>2</cp:revision>
  <cp:lastPrinted>2022-01-31T07:45:00Z</cp:lastPrinted>
  <dcterms:created xsi:type="dcterms:W3CDTF">2022-01-31T07:51:00Z</dcterms:created>
  <dcterms:modified xsi:type="dcterms:W3CDTF">2022-01-31T07:51:00Z</dcterms:modified>
</cp:coreProperties>
</file>