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0C8" w:rsidRDefault="00F45664">
      <w:pPr>
        <w:jc w:val="center"/>
        <w:rPr>
          <w:rFonts w:asciiTheme="majorEastAsia" w:eastAsiaTheme="majorEastAsia" w:hAnsiTheme="majorEastAsia"/>
          <w:sz w:val="40"/>
        </w:rPr>
      </w:pPr>
      <w:r>
        <w:rPr>
          <w:rFonts w:asciiTheme="majorEastAsia" w:eastAsiaTheme="majorEastAsia" w:hAnsiTheme="majorEastAsia" w:hint="eastAsia"/>
          <w:sz w:val="40"/>
        </w:rPr>
        <w:t>合併処理浄化槽設置整備事業</w:t>
      </w:r>
    </w:p>
    <w:p w:rsidR="00B460C8" w:rsidRDefault="00F45664">
      <w:pPr>
        <w:jc w:val="center"/>
        <w:rPr>
          <w:rFonts w:asciiTheme="majorEastAsia" w:eastAsiaTheme="majorEastAsia" w:hAnsiTheme="majorEastAsia"/>
          <w:sz w:val="24"/>
        </w:rPr>
      </w:pPr>
      <w:r>
        <w:rPr>
          <w:rFonts w:asciiTheme="majorEastAsia" w:eastAsiaTheme="majorEastAsia" w:hAnsiTheme="majorEastAsia" w:hint="eastAsia"/>
          <w:sz w:val="24"/>
        </w:rPr>
        <w:t>補助金交付申請フロー</w:t>
      </w:r>
    </w:p>
    <w:p w:rsidR="00B460C8" w:rsidRDefault="00F45664">
      <w:pPr>
        <w:spacing w:line="340" w:lineRule="exact"/>
        <w:ind w:leftChars="-269" w:left="1" w:rightChars="-338" w:right="-710" w:hangingChars="283" w:hanging="566"/>
        <w:rPr>
          <w:rFonts w:asciiTheme="majorEastAsia" w:eastAsiaTheme="majorEastAsia" w:hAnsiTheme="majorEastAsia"/>
          <w:sz w:val="20"/>
        </w:rPr>
      </w:pPr>
      <w:r>
        <w:rPr>
          <w:rFonts w:asciiTheme="majorEastAsia" w:eastAsiaTheme="majorEastAsia" w:hAnsiTheme="majorEastAsia" w:hint="eastAsia"/>
          <w:noProof/>
          <w:sz w:val="20"/>
        </w:rPr>
        <mc:AlternateContent>
          <mc:Choice Requires="wps">
            <w:drawing>
              <wp:anchor distT="0" distB="0" distL="114300" distR="114300" simplePos="0" relativeHeight="11" behindDoc="0" locked="0" layoutInCell="1" hidden="0" allowOverlap="1">
                <wp:simplePos x="0" y="0"/>
                <wp:positionH relativeFrom="column">
                  <wp:posOffset>-184785</wp:posOffset>
                </wp:positionH>
                <wp:positionV relativeFrom="paragraph">
                  <wp:posOffset>231775</wp:posOffset>
                </wp:positionV>
                <wp:extent cx="0" cy="600075"/>
                <wp:effectExtent l="36195" t="0" r="65405" b="10160"/>
                <wp:wrapNone/>
                <wp:docPr id="1026" name="直線矢印コネクタ 16"/>
                <wp:cNvGraphicFramePr/>
                <a:graphic xmlns:a="http://schemas.openxmlformats.org/drawingml/2006/main">
                  <a:graphicData uri="http://schemas.microsoft.com/office/word/2010/wordprocessingShape">
                    <wps:wsp>
                      <wps:cNvCnPr/>
                      <wps:spPr>
                        <a:xfrm>
                          <a:off x="0" y="0"/>
                          <a:ext cx="0" cy="600075"/>
                        </a:xfrm>
                        <a:prstGeom prst="straightConnector1">
                          <a:avLst/>
                        </a:prstGeom>
                        <a:noFill/>
                        <a:ln w="6350" cap="flat" cmpd="sng" algn="ctr">
                          <a:solidFill>
                            <a:sysClr val="windowText" lastClr="000000"/>
                          </a:solidFill>
                          <a:prstDash val="lgDashDot"/>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6" style="mso-wrap-distance-right:9pt;mso-wrap-distance-bottom:0pt;margin-top:18.25pt;mso-position-vertical-relative:text;mso-position-horizontal-relative:text;position:absolute;height:47.25pt;mso-wrap-distance-top:0pt;width:0pt;mso-wrap-distance-left:9pt;margin-left:-14.55pt;z-index:11;" o:spid="_x0000_s1026" o:allowincell="t" o:allowoverlap="t" filled="f" stroked="t" strokecolor="#000000" strokeweight="0.5pt" o:spt="32" type="#_x0000_t32">
                <v:fill/>
                <v:stroke linestyle="single" miterlimit="8" endcap="flat" dashstyle="longdashdot" filltype="solid" endarrow="block"/>
                <v:imagedata o:title=""/>
                <w10:wrap type="none" anchorx="text" anchory="text"/>
              </v:shape>
            </w:pict>
          </mc:Fallback>
        </mc:AlternateContent>
      </w:r>
      <w:r>
        <w:rPr>
          <w:rFonts w:asciiTheme="majorEastAsia" w:eastAsiaTheme="majorEastAsia" w:hAnsiTheme="majorEastAsia" w:hint="eastAsia"/>
          <w:sz w:val="20"/>
        </w:rPr>
        <w:t>申請者　・・・・</w:t>
      </w:r>
      <w:r>
        <w:rPr>
          <w:rFonts w:asciiTheme="majorEastAsia" w:eastAsiaTheme="majorEastAsia" w:hAnsiTheme="majorEastAsia" w:hint="eastAsia"/>
          <w:b/>
          <w:sz w:val="20"/>
          <w:bdr w:val="single" w:sz="4" w:space="0" w:color="auto"/>
        </w:rPr>
        <w:t>合併処理浄化槽設置整備事業費補助金申込書</w:t>
      </w:r>
      <w:r>
        <w:rPr>
          <w:rFonts w:asciiTheme="majorEastAsia" w:eastAsiaTheme="majorEastAsia" w:hAnsiTheme="majorEastAsia" w:hint="eastAsia"/>
          <w:sz w:val="20"/>
        </w:rPr>
        <w:t>の提出</w:t>
      </w:r>
    </w:p>
    <w:p w:rsidR="00B460C8" w:rsidRDefault="00F45664">
      <w:pPr>
        <w:spacing w:line="300" w:lineRule="exact"/>
        <w:ind w:leftChars="-269" w:left="1" w:rightChars="-338" w:right="-710" w:hangingChars="283" w:hanging="566"/>
        <w:rPr>
          <w:rFonts w:asciiTheme="majorEastAsia" w:eastAsiaTheme="majorEastAsia" w:hAnsiTheme="majorEastAsia"/>
          <w:sz w:val="20"/>
        </w:rPr>
      </w:pPr>
      <w:r>
        <w:rPr>
          <w:rFonts w:asciiTheme="majorEastAsia" w:eastAsiaTheme="majorEastAsia" w:hAnsiTheme="majorEastAsia" w:hint="eastAsia"/>
          <w:sz w:val="20"/>
        </w:rPr>
        <w:t xml:space="preserve">　　　　　　　　本人（または身内）が提出。住民票を持参。</w:t>
      </w:r>
    </w:p>
    <w:p w:rsidR="00B460C8" w:rsidRDefault="00F45664">
      <w:pPr>
        <w:spacing w:line="300" w:lineRule="exact"/>
        <w:ind w:leftChars="-269" w:left="1001" w:rightChars="-338" w:right="-710" w:hangingChars="783" w:hanging="1566"/>
        <w:rPr>
          <w:rFonts w:asciiTheme="majorEastAsia" w:eastAsiaTheme="majorEastAsia" w:hAnsiTheme="majorEastAsia"/>
          <w:sz w:val="20"/>
        </w:rPr>
      </w:pPr>
      <w:r>
        <w:rPr>
          <w:rFonts w:asciiTheme="majorEastAsia" w:eastAsiaTheme="majorEastAsia" w:hAnsiTheme="majorEastAsia" w:hint="eastAsia"/>
          <w:sz w:val="20"/>
        </w:rPr>
        <w:t xml:space="preserve">　　　　　　　　申込の際には、①設置する浄化槽の人槽　②予定工事期間　③浄化槽工事業者名を確認のうえ、申込をお願いします。</w:t>
      </w:r>
    </w:p>
    <w:p w:rsidR="00B460C8" w:rsidRDefault="00F45664">
      <w:pPr>
        <w:spacing w:line="340" w:lineRule="exact"/>
        <w:ind w:leftChars="-269" w:left="1" w:rightChars="-338" w:right="-710" w:hangingChars="283" w:hanging="566"/>
        <w:rPr>
          <w:rFonts w:asciiTheme="majorEastAsia" w:eastAsiaTheme="majorEastAsia" w:hAnsiTheme="majorEastAsia"/>
          <w:sz w:val="20"/>
        </w:rPr>
      </w:pPr>
      <w:r>
        <w:rPr>
          <w:rFonts w:asciiTheme="majorEastAsia" w:eastAsiaTheme="majorEastAsia" w:hAnsiTheme="majorEastAsia" w:hint="eastAsia"/>
          <w:noProof/>
          <w:sz w:val="20"/>
        </w:rPr>
        <mc:AlternateContent>
          <mc:Choice Requires="wps">
            <w:drawing>
              <wp:anchor distT="0" distB="0" distL="114300" distR="114300" simplePos="0" relativeHeight="16" behindDoc="0" locked="0" layoutInCell="1" hidden="0" allowOverlap="1">
                <wp:simplePos x="0" y="0"/>
                <wp:positionH relativeFrom="column">
                  <wp:posOffset>-184785</wp:posOffset>
                </wp:positionH>
                <wp:positionV relativeFrom="paragraph">
                  <wp:posOffset>187325</wp:posOffset>
                </wp:positionV>
                <wp:extent cx="0" cy="95250"/>
                <wp:effectExtent l="36195" t="0" r="65405" b="10160"/>
                <wp:wrapNone/>
                <wp:docPr id="1027" name="直線矢印コネクタ 21"/>
                <wp:cNvGraphicFramePr/>
                <a:graphic xmlns:a="http://schemas.openxmlformats.org/drawingml/2006/main">
                  <a:graphicData uri="http://schemas.microsoft.com/office/word/2010/wordprocessingShape">
                    <wps:wsp>
                      <wps:cNvCnPr/>
                      <wps:spPr>
                        <a:xfrm>
                          <a:off x="0" y="0"/>
                          <a:ext cx="0" cy="95250"/>
                        </a:xfrm>
                        <a:prstGeom prst="straightConnector1">
                          <a:avLst/>
                        </a:prstGeom>
                        <a:noFill/>
                        <a:ln w="6350" cap="flat" cmpd="sng" algn="ctr">
                          <a:solidFill>
                            <a:sysClr val="windowText" lastClr="000000"/>
                          </a:solidFill>
                          <a:prstDash val="lgDashDot"/>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1" style="mso-wrap-distance-right:9pt;mso-wrap-distance-bottom:0pt;margin-top:14.75pt;mso-position-vertical-relative:text;mso-position-horizontal-relative:text;position:absolute;height:7.5pt;mso-wrap-distance-top:0pt;width:0pt;mso-wrap-distance-left:9pt;margin-left:-14.55pt;z-index:16;" o:spid="_x0000_s1027" o:allowincell="t" o:allowoverlap="t" filled="f" stroked="t" strokecolor="#000000" strokeweight="0.5pt" o:spt="32" type="#_x0000_t32">
                <v:fill/>
                <v:stroke linestyle="single" miterlimit="8" endcap="flat" dashstyle="longdashdot" filltype="solid" endarrow="block"/>
                <v:imagedata o:title=""/>
                <w10:wrap type="none" anchorx="text" anchory="text"/>
              </v:shape>
            </w:pict>
          </mc:Fallback>
        </mc:AlternateContent>
      </w:r>
      <w:r>
        <w:rPr>
          <w:rFonts w:asciiTheme="majorEastAsia" w:eastAsiaTheme="majorEastAsia" w:hAnsiTheme="majorEastAsia" w:hint="eastAsia"/>
          <w:sz w:val="20"/>
        </w:rPr>
        <w:t>上下水道課・・・補助金の対象となるか否かを審査し、申込書提出後、概ね</w:t>
      </w:r>
      <w:r>
        <w:rPr>
          <w:rFonts w:asciiTheme="majorEastAsia" w:eastAsiaTheme="majorEastAsia" w:hAnsiTheme="majorEastAsia" w:hint="eastAsia"/>
          <w:sz w:val="20"/>
        </w:rPr>
        <w:t>1</w:t>
      </w:r>
      <w:r>
        <w:rPr>
          <w:rFonts w:asciiTheme="majorEastAsia" w:eastAsiaTheme="majorEastAsia" w:hAnsiTheme="majorEastAsia" w:hint="eastAsia"/>
          <w:sz w:val="20"/>
        </w:rPr>
        <w:t>週間以内に申請者へ連絡する。</w:t>
      </w:r>
    </w:p>
    <w:p w:rsidR="00B460C8" w:rsidRDefault="00F45664">
      <w:pPr>
        <w:spacing w:line="340" w:lineRule="exact"/>
        <w:ind w:leftChars="-269" w:left="1" w:rightChars="-338" w:right="-710" w:hangingChars="283" w:hanging="566"/>
        <w:rPr>
          <w:rFonts w:asciiTheme="majorEastAsia" w:eastAsiaTheme="majorEastAsia" w:hAnsiTheme="majorEastAsia"/>
          <w:sz w:val="20"/>
        </w:rPr>
      </w:pPr>
      <w:r>
        <w:rPr>
          <w:rFonts w:asciiTheme="majorEastAsia" w:eastAsiaTheme="majorEastAsia" w:hAnsiTheme="majorEastAsia" w:hint="eastAsia"/>
          <w:sz w:val="20"/>
        </w:rPr>
        <w:t>申請者　・・・・</w:t>
      </w:r>
      <w:r>
        <w:rPr>
          <w:rFonts w:asciiTheme="majorEastAsia" w:eastAsiaTheme="majorEastAsia" w:hAnsiTheme="majorEastAsia" w:hint="eastAsia"/>
          <w:b/>
          <w:sz w:val="20"/>
          <w:bdr w:val="single" w:sz="4" w:space="0" w:color="auto"/>
        </w:rPr>
        <w:t>補助金交付申請書</w:t>
      </w:r>
      <w:r>
        <w:rPr>
          <w:rFonts w:asciiTheme="majorEastAsia" w:eastAsiaTheme="majorEastAsia" w:hAnsiTheme="majorEastAsia" w:hint="eastAsia"/>
          <w:sz w:val="20"/>
        </w:rPr>
        <w:t>の提出（工事着工予定日の概ね</w:t>
      </w:r>
      <w:r>
        <w:rPr>
          <w:rFonts w:asciiTheme="majorEastAsia" w:eastAsiaTheme="majorEastAsia" w:hAnsiTheme="majorEastAsia" w:hint="eastAsia"/>
          <w:sz w:val="20"/>
        </w:rPr>
        <w:t>1</w:t>
      </w:r>
      <w:r>
        <w:rPr>
          <w:rFonts w:asciiTheme="majorEastAsia" w:eastAsiaTheme="majorEastAsia" w:hAnsiTheme="majorEastAsia" w:hint="eastAsia"/>
          <w:sz w:val="20"/>
        </w:rPr>
        <w:t>週間前までに提出。）</w:t>
      </w:r>
    </w:p>
    <w:p w:rsidR="00B460C8" w:rsidRDefault="00F45664">
      <w:pPr>
        <w:spacing w:line="340" w:lineRule="exact"/>
        <w:ind w:leftChars="-269" w:left="1" w:rightChars="-338" w:right="-710" w:hangingChars="283" w:hanging="566"/>
        <w:rPr>
          <w:rFonts w:asciiTheme="majorEastAsia" w:eastAsiaTheme="majorEastAsia" w:hAnsiTheme="majorEastAsia"/>
          <w:sz w:val="20"/>
          <w:u w:val="single"/>
        </w:rPr>
      </w:pPr>
      <w:r>
        <w:rPr>
          <w:rFonts w:asciiTheme="majorEastAsia" w:eastAsiaTheme="majorEastAsia" w:hAnsiTheme="majorEastAsia" w:hint="eastAsia"/>
          <w:noProof/>
          <w:sz w:val="20"/>
        </w:rPr>
        <mc:AlternateContent>
          <mc:Choice Requires="wps">
            <w:drawing>
              <wp:anchor distT="0" distB="0" distL="114300" distR="114300" simplePos="0" relativeHeight="10" behindDoc="0" locked="0" layoutInCell="1" hidden="0" allowOverlap="1">
                <wp:simplePos x="0" y="0"/>
                <wp:positionH relativeFrom="column">
                  <wp:posOffset>-139700</wp:posOffset>
                </wp:positionH>
                <wp:positionV relativeFrom="paragraph">
                  <wp:posOffset>79375</wp:posOffset>
                </wp:positionV>
                <wp:extent cx="0" cy="1943100"/>
                <wp:effectExtent l="36195" t="0" r="65405" b="10160"/>
                <wp:wrapNone/>
                <wp:docPr id="1028" name="直線矢印コネクタ 15"/>
                <wp:cNvGraphicFramePr/>
                <a:graphic xmlns:a="http://schemas.openxmlformats.org/drawingml/2006/main">
                  <a:graphicData uri="http://schemas.microsoft.com/office/word/2010/wordprocessingShape">
                    <wps:wsp>
                      <wps:cNvCnPr/>
                      <wps:spPr>
                        <a:xfrm>
                          <a:off x="0" y="0"/>
                          <a:ext cx="0" cy="1943100"/>
                        </a:xfrm>
                        <a:prstGeom prst="straightConnector1">
                          <a:avLst/>
                        </a:prstGeom>
                        <a:noFill/>
                        <a:ln w="6350" cap="flat" cmpd="sng" algn="ctr">
                          <a:solidFill>
                            <a:sysClr val="windowText" lastClr="000000"/>
                          </a:solidFill>
                          <a:prstDash val="lgDashDot"/>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5" style="mso-wrap-distance-right:9pt;mso-wrap-distance-bottom:0pt;margin-top:6.25pt;mso-position-vertical-relative:text;mso-position-horizontal-relative:text;position:absolute;height:153pt;mso-wrap-distance-top:0pt;width:0pt;mso-wrap-distance-left:9pt;margin-left:-11pt;z-index:10;" o:spid="_x0000_s1028" o:allowincell="t" o:allowoverlap="t" filled="f" stroked="t" strokecolor="#000000" strokeweight="0.5pt" o:spt="32" type="#_x0000_t32">
                <v:fill/>
                <v:stroke linestyle="single" miterlimit="8" endcap="flat" dashstyle="longdashdot" filltype="solid" endarrow="block"/>
                <v:imagedata o:title=""/>
                <w10:wrap type="none" anchorx="text" anchory="text"/>
              </v:shape>
            </w:pict>
          </mc:Fallback>
        </mc:AlternateContent>
      </w:r>
      <w:r>
        <w:rPr>
          <w:rFonts w:asciiTheme="majorEastAsia" w:eastAsiaTheme="majorEastAsia" w:hAnsiTheme="majorEastAsia" w:hint="eastAsia"/>
          <w:sz w:val="20"/>
        </w:rPr>
        <w:t xml:space="preserve">　　　　　</w:t>
      </w:r>
      <w:r>
        <w:rPr>
          <w:rFonts w:asciiTheme="majorEastAsia" w:eastAsiaTheme="majorEastAsia" w:hAnsiTheme="majorEastAsia" w:hint="eastAsia"/>
          <w:sz w:val="20"/>
        </w:rPr>
        <w:t xml:space="preserve">     </w:t>
      </w:r>
      <w:r>
        <w:rPr>
          <w:rFonts w:asciiTheme="majorEastAsia" w:eastAsiaTheme="majorEastAsia" w:hAnsiTheme="majorEastAsia" w:hint="eastAsia"/>
          <w:sz w:val="20"/>
          <w:u w:val="single"/>
        </w:rPr>
        <w:t>添付書類</w:t>
      </w:r>
    </w:p>
    <w:p w:rsidR="00B460C8" w:rsidRDefault="00F45664">
      <w:pPr>
        <w:spacing w:line="340" w:lineRule="exact"/>
        <w:ind w:rightChars="-150" w:right="-315" w:firstLineChars="500" w:firstLine="1000"/>
        <w:rPr>
          <w:rFonts w:asciiTheme="majorEastAsia" w:eastAsiaTheme="majorEastAsia" w:hAnsiTheme="majorEastAsia"/>
          <w:sz w:val="20"/>
        </w:rPr>
      </w:pPr>
      <w:r>
        <w:rPr>
          <w:rFonts w:asciiTheme="majorEastAsia" w:eastAsiaTheme="majorEastAsia" w:hAnsiTheme="majorEastAsia" w:hint="eastAsia"/>
          <w:sz w:val="20"/>
        </w:rPr>
        <w:t>①設置届の写し　　　　　　　　　　　⑥既存単独槽、汲取便槽の撤去、宅内配管設置、</w:t>
      </w:r>
    </w:p>
    <w:p w:rsidR="00B460C8" w:rsidRDefault="00F45664">
      <w:pPr>
        <w:spacing w:line="340" w:lineRule="exact"/>
        <w:ind w:left="960" w:rightChars="-338" w:right="-710"/>
        <w:rPr>
          <w:rFonts w:asciiTheme="majorEastAsia" w:eastAsiaTheme="majorEastAsia" w:hAnsiTheme="majorEastAsia"/>
          <w:sz w:val="20"/>
        </w:rPr>
      </w:pPr>
      <w:r>
        <w:rPr>
          <w:rFonts w:asciiTheme="majorEastAsia" w:eastAsiaTheme="majorEastAsia" w:hAnsiTheme="majorEastAsia" w:hint="eastAsia"/>
          <w:sz w:val="16"/>
        </w:rPr>
        <w:t xml:space="preserve">（または建築確認済証とし尿浄化槽概要書の写し）　</w:t>
      </w:r>
      <w:r>
        <w:rPr>
          <w:rFonts w:asciiTheme="majorEastAsia" w:eastAsiaTheme="majorEastAsia" w:hAnsiTheme="majorEastAsia" w:hint="eastAsia"/>
          <w:sz w:val="20"/>
        </w:rPr>
        <w:t>工事費の見積書の写し</w:t>
      </w:r>
      <w:r>
        <w:rPr>
          <w:rFonts w:asciiTheme="majorEastAsia" w:eastAsiaTheme="majorEastAsia" w:hAnsiTheme="majorEastAsia" w:hint="eastAsia"/>
          <w:sz w:val="20"/>
        </w:rPr>
        <w:t>or</w:t>
      </w:r>
      <w:r>
        <w:rPr>
          <w:rFonts w:asciiTheme="majorEastAsia" w:eastAsiaTheme="majorEastAsia" w:hAnsiTheme="majorEastAsia" w:hint="eastAsia"/>
          <w:sz w:val="20"/>
        </w:rPr>
        <w:t>工事請負契約書の写し</w:t>
      </w:r>
    </w:p>
    <w:p w:rsidR="00B460C8" w:rsidRDefault="00F45664">
      <w:pPr>
        <w:spacing w:line="340" w:lineRule="exact"/>
        <w:ind w:rightChars="-150" w:right="-315" w:firstLineChars="500" w:firstLine="1000"/>
        <w:rPr>
          <w:rFonts w:asciiTheme="majorEastAsia" w:eastAsiaTheme="majorEastAsia" w:hAnsiTheme="majorEastAsia"/>
          <w:sz w:val="20"/>
        </w:rPr>
      </w:pPr>
      <w:r>
        <w:rPr>
          <w:rFonts w:asciiTheme="majorEastAsia" w:eastAsiaTheme="majorEastAsia" w:hAnsiTheme="majorEastAsia" w:hint="eastAsia"/>
          <w:sz w:val="20"/>
        </w:rPr>
        <w:t xml:space="preserve">②浄化槽登録証の写し　　　　　　　　⑦設置場所案内図　　　　　　</w:t>
      </w:r>
    </w:p>
    <w:p w:rsidR="00B460C8" w:rsidRDefault="00F45664">
      <w:pPr>
        <w:ind w:left="1020"/>
        <w:rPr>
          <w:rFonts w:asciiTheme="majorEastAsia" w:eastAsiaTheme="majorEastAsia" w:hAnsiTheme="majorEastAsia"/>
          <w:sz w:val="20"/>
        </w:rPr>
      </w:pPr>
      <w:r>
        <w:rPr>
          <w:rFonts w:asciiTheme="majorEastAsia" w:eastAsiaTheme="majorEastAsia" w:hAnsiTheme="majorEastAsia" w:hint="eastAsia"/>
          <w:sz w:val="20"/>
        </w:rPr>
        <w:t>③登録浄化槽管理票（</w:t>
      </w:r>
      <w:r>
        <w:rPr>
          <w:rFonts w:asciiTheme="majorEastAsia" w:eastAsiaTheme="majorEastAsia" w:hAnsiTheme="majorEastAsia" w:hint="eastAsia"/>
          <w:sz w:val="20"/>
        </w:rPr>
        <w:t>C</w:t>
      </w:r>
      <w:r>
        <w:rPr>
          <w:rFonts w:asciiTheme="majorEastAsia" w:eastAsiaTheme="majorEastAsia" w:hAnsiTheme="majorEastAsia" w:hint="eastAsia"/>
          <w:sz w:val="20"/>
        </w:rPr>
        <w:t xml:space="preserve">票）　　　　</w:t>
      </w:r>
      <w:r>
        <w:rPr>
          <w:rFonts w:asciiTheme="majorEastAsia" w:eastAsiaTheme="majorEastAsia" w:hAnsiTheme="majorEastAsia" w:hint="eastAsia"/>
          <w:sz w:val="20"/>
        </w:rPr>
        <w:t xml:space="preserve"> </w:t>
      </w:r>
      <w:r>
        <w:rPr>
          <w:rFonts w:asciiTheme="majorEastAsia" w:eastAsiaTheme="majorEastAsia" w:hAnsiTheme="majorEastAsia"/>
          <w:sz w:val="20"/>
        </w:rPr>
        <w:t xml:space="preserve"> </w:t>
      </w:r>
      <w:r>
        <w:rPr>
          <w:rFonts w:asciiTheme="majorEastAsia" w:eastAsiaTheme="majorEastAsia" w:hAnsiTheme="majorEastAsia" w:hint="eastAsia"/>
          <w:sz w:val="20"/>
        </w:rPr>
        <w:t>⑧浄化槽設備士の免許状の写し</w:t>
      </w:r>
    </w:p>
    <w:p w:rsidR="00B460C8" w:rsidRDefault="00F45664">
      <w:pPr>
        <w:ind w:left="1020" w:rightChars="-200" w:right="-420"/>
        <w:rPr>
          <w:rFonts w:asciiTheme="majorEastAsia" w:eastAsiaTheme="majorEastAsia" w:hAnsiTheme="majorEastAsia"/>
          <w:sz w:val="20"/>
        </w:rPr>
      </w:pPr>
      <w:r>
        <w:rPr>
          <w:rFonts w:asciiTheme="majorEastAsia" w:eastAsiaTheme="majorEastAsia" w:hAnsiTheme="majorEastAsia" w:hint="eastAsia"/>
          <w:sz w:val="20"/>
        </w:rPr>
        <w:t xml:space="preserve">④保証登録証（市町村用）　</w:t>
      </w:r>
      <w:r>
        <w:rPr>
          <w:rFonts w:asciiTheme="majorEastAsia" w:eastAsiaTheme="majorEastAsia" w:hAnsiTheme="majorEastAsia" w:hint="eastAsia"/>
          <w:sz w:val="20"/>
        </w:rPr>
        <w:t xml:space="preserve">    </w:t>
      </w:r>
      <w:r>
        <w:rPr>
          <w:rFonts w:asciiTheme="majorEastAsia" w:eastAsiaTheme="majorEastAsia" w:hAnsiTheme="majorEastAsia"/>
          <w:sz w:val="20"/>
        </w:rPr>
        <w:t xml:space="preserve">      </w:t>
      </w:r>
      <w:r>
        <w:rPr>
          <w:rFonts w:asciiTheme="majorEastAsia" w:eastAsiaTheme="majorEastAsia" w:hAnsiTheme="majorEastAsia" w:hint="eastAsia"/>
          <w:sz w:val="20"/>
        </w:rPr>
        <w:t>⑨浄化槽法定検査（</w:t>
      </w:r>
      <w:r>
        <w:rPr>
          <w:rFonts w:asciiTheme="majorEastAsia" w:eastAsiaTheme="majorEastAsia" w:hAnsiTheme="majorEastAsia" w:hint="eastAsia"/>
          <w:sz w:val="20"/>
        </w:rPr>
        <w:t>7</w:t>
      </w:r>
      <w:r>
        <w:rPr>
          <w:rFonts w:asciiTheme="majorEastAsia" w:eastAsiaTheme="majorEastAsia" w:hAnsiTheme="majorEastAsia" w:hint="eastAsia"/>
          <w:sz w:val="20"/>
        </w:rPr>
        <w:t>条・</w:t>
      </w:r>
      <w:r>
        <w:rPr>
          <w:rFonts w:asciiTheme="majorEastAsia" w:eastAsiaTheme="majorEastAsia" w:hAnsiTheme="majorEastAsia" w:hint="eastAsia"/>
          <w:sz w:val="20"/>
        </w:rPr>
        <w:t>11</w:t>
      </w:r>
      <w:r>
        <w:rPr>
          <w:rFonts w:asciiTheme="majorEastAsia" w:eastAsiaTheme="majorEastAsia" w:hAnsiTheme="majorEastAsia" w:hint="eastAsia"/>
          <w:sz w:val="20"/>
        </w:rPr>
        <w:t>条）依頼書の写し</w:t>
      </w:r>
    </w:p>
    <w:p w:rsidR="00B460C8" w:rsidRDefault="00F45664">
      <w:pPr>
        <w:spacing w:line="340" w:lineRule="exact"/>
        <w:ind w:left="1020" w:rightChars="-338" w:right="-710"/>
        <w:rPr>
          <w:rFonts w:asciiTheme="majorEastAsia" w:eastAsiaTheme="majorEastAsia" w:hAnsiTheme="majorEastAsia"/>
          <w:sz w:val="20"/>
        </w:rPr>
      </w:pPr>
      <w:r>
        <w:rPr>
          <w:rFonts w:asciiTheme="majorEastAsia" w:eastAsiaTheme="majorEastAsia" w:hAnsiTheme="majorEastAsia" w:hint="eastAsia"/>
          <w:sz w:val="20"/>
        </w:rPr>
        <w:t>⑤配置配管図（予定）　　　　　　　　⑩納税証明書または調査承諾書の提出</w:t>
      </w:r>
    </w:p>
    <w:p w:rsidR="00B460C8" w:rsidRDefault="00F45664">
      <w:pPr>
        <w:spacing w:line="340" w:lineRule="exact"/>
        <w:ind w:left="1020" w:rightChars="-338" w:right="-710"/>
        <w:rPr>
          <w:rFonts w:asciiTheme="majorEastAsia" w:eastAsiaTheme="majorEastAsia" w:hAnsiTheme="majorEastAsia"/>
          <w:sz w:val="20"/>
        </w:rPr>
      </w:pPr>
      <w:r>
        <w:rPr>
          <w:rFonts w:asciiTheme="majorEastAsia" w:eastAsiaTheme="majorEastAsia" w:hAnsiTheme="majorEastAsia" w:hint="eastAsia"/>
          <w:sz w:val="20"/>
        </w:rPr>
        <w:t xml:space="preserve">　　　　　　　　　　　　　　　　　　⑪その他町長が必要と認める書類</w:t>
      </w:r>
    </w:p>
    <w:p w:rsidR="00B460C8" w:rsidRDefault="00F45664">
      <w:pPr>
        <w:spacing w:line="240" w:lineRule="exact"/>
        <w:ind w:leftChars="231" w:left="1289" w:rightChars="-338" w:right="-710" w:hangingChars="383" w:hanging="804"/>
        <w:rPr>
          <w:rFonts w:asciiTheme="majorEastAsia" w:eastAsiaTheme="majorEastAsia" w:hAnsiTheme="majorEastAsia"/>
          <w:sz w:val="16"/>
        </w:rPr>
      </w:pPr>
      <w:r>
        <w:rPr>
          <w:rFonts w:asciiTheme="majorEastAsia" w:eastAsiaTheme="majorEastAsia" w:hAnsiTheme="majorEastAsia" w:hint="eastAsia"/>
        </w:rPr>
        <w:t xml:space="preserve">　</w:t>
      </w:r>
      <w:r>
        <w:rPr>
          <w:rFonts w:asciiTheme="majorEastAsia" w:eastAsiaTheme="majorEastAsia" w:hAnsiTheme="majorEastAsia" w:hint="eastAsia"/>
          <w:sz w:val="20"/>
        </w:rPr>
        <w:t xml:space="preserve">　</w:t>
      </w:r>
      <w:r>
        <w:rPr>
          <w:rFonts w:asciiTheme="majorEastAsia" w:eastAsiaTheme="majorEastAsia" w:hAnsiTheme="majorEastAsia" w:hint="eastAsia"/>
          <w:sz w:val="16"/>
        </w:rPr>
        <w:t>※</w:t>
      </w:r>
      <w:r>
        <w:rPr>
          <w:rFonts w:asciiTheme="majorEastAsia" w:eastAsiaTheme="majorEastAsia" w:hAnsiTheme="majorEastAsia" w:hint="eastAsia"/>
          <w:sz w:val="16"/>
        </w:rPr>
        <w:t>1</w:t>
      </w:r>
      <w:r>
        <w:rPr>
          <w:rFonts w:asciiTheme="majorEastAsia" w:eastAsiaTheme="majorEastAsia" w:hAnsiTheme="majorEastAsia" w:hint="eastAsia"/>
          <w:sz w:val="16"/>
        </w:rPr>
        <w:t xml:space="preserve">　書類の提出にあたっては、浄化槽設置整備事業費補助金交付申請書類一覧表でチェックを行ったうえ、一覧表といっしょにお持ちください。</w:t>
      </w:r>
    </w:p>
    <w:p w:rsidR="00B460C8" w:rsidRDefault="00F45664">
      <w:pPr>
        <w:spacing w:line="240" w:lineRule="exact"/>
        <w:ind w:leftChars="231" w:left="938" w:rightChars="-338" w:right="-710" w:hangingChars="283" w:hanging="453"/>
        <w:rPr>
          <w:rFonts w:asciiTheme="majorEastAsia" w:eastAsiaTheme="majorEastAsia" w:hAnsiTheme="majorEastAsia"/>
          <w:sz w:val="16"/>
        </w:rPr>
      </w:pPr>
      <w:r>
        <w:rPr>
          <w:rFonts w:asciiTheme="majorEastAsia" w:eastAsiaTheme="majorEastAsia" w:hAnsiTheme="majorEastAsia" w:hint="eastAsia"/>
          <w:sz w:val="16"/>
        </w:rPr>
        <w:t xml:space="preserve">　　</w:t>
      </w:r>
      <w:r>
        <w:rPr>
          <w:rFonts w:asciiTheme="majorEastAsia" w:eastAsiaTheme="majorEastAsia" w:hAnsiTheme="majorEastAsia" w:hint="eastAsia"/>
          <w:sz w:val="16"/>
        </w:rPr>
        <w:t xml:space="preserve"> </w:t>
      </w:r>
      <w:r>
        <w:rPr>
          <w:rFonts w:asciiTheme="majorEastAsia" w:eastAsiaTheme="majorEastAsia" w:hAnsiTheme="majorEastAsia" w:hint="eastAsia"/>
          <w:sz w:val="16"/>
        </w:rPr>
        <w:t>※</w:t>
      </w:r>
      <w:r>
        <w:rPr>
          <w:rFonts w:asciiTheme="majorEastAsia" w:eastAsiaTheme="majorEastAsia" w:hAnsiTheme="majorEastAsia" w:hint="eastAsia"/>
          <w:sz w:val="16"/>
        </w:rPr>
        <w:t>2</w:t>
      </w:r>
      <w:r>
        <w:rPr>
          <w:rFonts w:asciiTheme="majorEastAsia" w:eastAsiaTheme="majorEastAsia" w:hAnsiTheme="majorEastAsia" w:hint="eastAsia"/>
          <w:sz w:val="16"/>
        </w:rPr>
        <w:t xml:space="preserve">　設置届または建築確認申請時と施工業者と浄化槽等が変更になるときは、変更届等を添付してください。</w:t>
      </w:r>
    </w:p>
    <w:p w:rsidR="00B460C8" w:rsidRDefault="00F45664">
      <w:pPr>
        <w:spacing w:line="240" w:lineRule="exact"/>
        <w:ind w:leftChars="231" w:left="938" w:rightChars="-338" w:right="-710" w:hangingChars="283" w:hanging="453"/>
        <w:rPr>
          <w:rFonts w:asciiTheme="majorEastAsia" w:eastAsiaTheme="majorEastAsia" w:hAnsiTheme="majorEastAsia"/>
          <w:sz w:val="16"/>
        </w:rPr>
      </w:pPr>
      <w:r>
        <w:rPr>
          <w:rFonts w:asciiTheme="majorEastAsia" w:eastAsiaTheme="majorEastAsia" w:hAnsiTheme="majorEastAsia" w:hint="eastAsia"/>
          <w:sz w:val="16"/>
        </w:rPr>
        <w:t xml:space="preserve">　　</w:t>
      </w:r>
      <w:r>
        <w:rPr>
          <w:rFonts w:asciiTheme="majorEastAsia" w:eastAsiaTheme="majorEastAsia" w:hAnsiTheme="majorEastAsia" w:hint="eastAsia"/>
          <w:sz w:val="16"/>
        </w:rPr>
        <w:t xml:space="preserve"> </w:t>
      </w:r>
      <w:r>
        <w:rPr>
          <w:rFonts w:asciiTheme="majorEastAsia" w:eastAsiaTheme="majorEastAsia" w:hAnsiTheme="majorEastAsia" w:hint="eastAsia"/>
          <w:sz w:val="16"/>
        </w:rPr>
        <w:t>※</w:t>
      </w:r>
      <w:r>
        <w:rPr>
          <w:rFonts w:asciiTheme="majorEastAsia" w:eastAsiaTheme="majorEastAsia" w:hAnsiTheme="majorEastAsia" w:hint="eastAsia"/>
          <w:sz w:val="16"/>
        </w:rPr>
        <w:t>3</w:t>
      </w:r>
      <w:r>
        <w:rPr>
          <w:rFonts w:asciiTheme="majorEastAsia" w:eastAsiaTheme="majorEastAsia" w:hAnsiTheme="majorEastAsia" w:hint="eastAsia"/>
          <w:sz w:val="16"/>
        </w:rPr>
        <w:t xml:space="preserve">　単独処理浄化槽撤去跡地に合併処理浄化槽を設置できない場合には、理由書</w:t>
      </w:r>
      <w:r>
        <w:rPr>
          <w:rFonts w:asciiTheme="majorEastAsia" w:eastAsiaTheme="majorEastAsia" w:hAnsiTheme="majorEastAsia" w:hint="eastAsia"/>
          <w:sz w:val="16"/>
        </w:rPr>
        <w:t>の提出をお願いします。</w:t>
      </w:r>
    </w:p>
    <w:p w:rsidR="00B460C8" w:rsidRDefault="00F45664">
      <w:pPr>
        <w:spacing w:line="340" w:lineRule="exact"/>
        <w:ind w:leftChars="-269" w:left="1" w:rightChars="-338" w:right="-710" w:hangingChars="283" w:hanging="566"/>
        <w:rPr>
          <w:rFonts w:asciiTheme="majorEastAsia" w:eastAsiaTheme="majorEastAsia" w:hAnsiTheme="majorEastAsia"/>
          <w:sz w:val="20"/>
        </w:rPr>
      </w:pPr>
      <w:r>
        <w:rPr>
          <w:rFonts w:asciiTheme="majorEastAsia" w:eastAsiaTheme="majorEastAsia" w:hAnsiTheme="majorEastAsia" w:hint="eastAsia"/>
          <w:noProof/>
          <w:sz w:val="20"/>
        </w:rPr>
        <mc:AlternateContent>
          <mc:Choice Requires="wps">
            <w:drawing>
              <wp:anchor distT="0" distB="0" distL="114300" distR="114300" simplePos="0" relativeHeight="12" behindDoc="0" locked="0" layoutInCell="1" hidden="0" allowOverlap="1">
                <wp:simplePos x="0" y="0"/>
                <wp:positionH relativeFrom="column">
                  <wp:posOffset>-137160</wp:posOffset>
                </wp:positionH>
                <wp:positionV relativeFrom="paragraph">
                  <wp:posOffset>244475</wp:posOffset>
                </wp:positionV>
                <wp:extent cx="0" cy="619125"/>
                <wp:effectExtent l="36195" t="0" r="65405" b="10160"/>
                <wp:wrapNone/>
                <wp:docPr id="1029" name="直線矢印コネクタ 17"/>
                <wp:cNvGraphicFramePr/>
                <a:graphic xmlns:a="http://schemas.openxmlformats.org/drawingml/2006/main">
                  <a:graphicData uri="http://schemas.microsoft.com/office/word/2010/wordprocessingShape">
                    <wps:wsp>
                      <wps:cNvCnPr/>
                      <wps:spPr>
                        <a:xfrm>
                          <a:off x="0" y="0"/>
                          <a:ext cx="0" cy="619125"/>
                        </a:xfrm>
                        <a:prstGeom prst="straightConnector1">
                          <a:avLst/>
                        </a:prstGeom>
                        <a:noFill/>
                        <a:ln w="6350" cap="flat" cmpd="sng" algn="ctr">
                          <a:solidFill>
                            <a:sysClr val="windowText" lastClr="000000"/>
                          </a:solidFill>
                          <a:prstDash val="lgDashDot"/>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7" style="mso-wrap-distance-right:9pt;mso-wrap-distance-bottom:0pt;margin-top:19.25pt;mso-position-vertical-relative:text;mso-position-horizontal-relative:text;position:absolute;height:48.75pt;mso-wrap-distance-top:0pt;width:0pt;mso-wrap-distance-left:9pt;margin-left:-10.8pt;z-index:12;" o:spid="_x0000_s1029" o:allowincell="t" o:allowoverlap="t" filled="f" stroked="t" strokecolor="#000000" strokeweight="0.5pt" o:spt="32" type="#_x0000_t32">
                <v:fill/>
                <v:stroke linestyle="single" miterlimit="8" endcap="flat" dashstyle="longdashdot" filltype="solid" endarrow="block"/>
                <v:imagedata o:title=""/>
                <w10:wrap type="none" anchorx="text" anchory="text"/>
              </v:shape>
            </w:pict>
          </mc:Fallback>
        </mc:AlternateContent>
      </w:r>
      <w:r>
        <w:rPr>
          <w:rFonts w:asciiTheme="majorEastAsia" w:eastAsiaTheme="majorEastAsia" w:hAnsiTheme="majorEastAsia" w:hint="eastAsia"/>
          <w:sz w:val="20"/>
        </w:rPr>
        <w:t>上下水道課・・・補助金交付申請書の内容審査、現地調査。</w:t>
      </w:r>
    </w:p>
    <w:p w:rsidR="00B460C8" w:rsidRDefault="00F45664">
      <w:pPr>
        <w:spacing w:line="340" w:lineRule="exact"/>
        <w:ind w:leftChars="-269" w:left="1" w:rightChars="-338" w:right="-710" w:hangingChars="283" w:hanging="566"/>
        <w:rPr>
          <w:rFonts w:asciiTheme="majorEastAsia" w:eastAsiaTheme="majorEastAsia" w:hAnsiTheme="majorEastAsia"/>
          <w:sz w:val="20"/>
        </w:rPr>
      </w:pPr>
      <w:r>
        <w:rPr>
          <w:rFonts w:asciiTheme="majorEastAsia" w:eastAsiaTheme="majorEastAsia" w:hAnsiTheme="majorEastAsia" w:hint="eastAsia"/>
          <w:sz w:val="20"/>
        </w:rPr>
        <w:t xml:space="preserve">　　　　　　　　審査・調査において不備等がなければ、</w:t>
      </w:r>
      <w:r>
        <w:rPr>
          <w:rFonts w:asciiTheme="majorEastAsia" w:eastAsiaTheme="majorEastAsia" w:hAnsiTheme="majorEastAsia" w:hint="eastAsia"/>
          <w:b/>
          <w:sz w:val="20"/>
          <w:bdr w:val="single" w:sz="4" w:space="0" w:color="auto"/>
        </w:rPr>
        <w:t>補助金交付決定通知書</w:t>
      </w:r>
      <w:r>
        <w:rPr>
          <w:rFonts w:asciiTheme="majorEastAsia" w:eastAsiaTheme="majorEastAsia" w:hAnsiTheme="majorEastAsia" w:hint="eastAsia"/>
          <w:sz w:val="20"/>
        </w:rPr>
        <w:t>の送付</w:t>
      </w:r>
    </w:p>
    <w:p w:rsidR="00B460C8" w:rsidRDefault="00F45664">
      <w:pPr>
        <w:spacing w:line="340" w:lineRule="exact"/>
        <w:ind w:leftChars="-269" w:left="1001" w:rightChars="-338" w:right="-710" w:hangingChars="783" w:hanging="1566"/>
        <w:rPr>
          <w:rFonts w:asciiTheme="majorEastAsia" w:eastAsiaTheme="majorEastAsia" w:hAnsiTheme="majorEastAsia"/>
          <w:sz w:val="20"/>
        </w:rPr>
      </w:pPr>
      <w:r>
        <w:rPr>
          <w:rFonts w:asciiTheme="majorEastAsia" w:eastAsiaTheme="majorEastAsia" w:hAnsiTheme="majorEastAsia" w:hint="eastAsia"/>
          <w:sz w:val="20"/>
        </w:rPr>
        <w:t xml:space="preserve">　　　　　　　※補助金交付申請書の提出後に変更を生ずる場合は、変更前に必ず変更・中止・廃止承認申請書を提出すること。</w:t>
      </w:r>
    </w:p>
    <w:p w:rsidR="00B460C8" w:rsidRDefault="00F45664">
      <w:pPr>
        <w:spacing w:line="340" w:lineRule="exact"/>
        <w:ind w:leftChars="-269" w:left="1" w:rightChars="-338" w:right="-710" w:hangingChars="283" w:hanging="566"/>
        <w:rPr>
          <w:rFonts w:asciiTheme="majorEastAsia" w:eastAsiaTheme="majorEastAsia" w:hAnsiTheme="majorEastAsia"/>
          <w:sz w:val="20"/>
        </w:rPr>
      </w:pPr>
      <w:r>
        <w:rPr>
          <w:rFonts w:asciiTheme="majorEastAsia" w:eastAsiaTheme="majorEastAsia" w:hAnsiTheme="majorEastAsia" w:hint="eastAsia"/>
          <w:noProof/>
          <w:sz w:val="20"/>
        </w:rPr>
        <mc:AlternateContent>
          <mc:Choice Requires="wps">
            <w:drawing>
              <wp:anchor distT="0" distB="0" distL="114300" distR="114300" simplePos="0" relativeHeight="13" behindDoc="0" locked="0" layoutInCell="1" hidden="0" allowOverlap="1">
                <wp:simplePos x="0" y="0"/>
                <wp:positionH relativeFrom="column">
                  <wp:posOffset>-137160</wp:posOffset>
                </wp:positionH>
                <wp:positionV relativeFrom="paragraph">
                  <wp:posOffset>209550</wp:posOffset>
                </wp:positionV>
                <wp:extent cx="45085" cy="2781300"/>
                <wp:effectExtent l="635" t="635" r="64135" b="10160"/>
                <wp:wrapNone/>
                <wp:docPr id="1030" name="直線矢印コネクタ 18"/>
                <wp:cNvGraphicFramePr/>
                <a:graphic xmlns:a="http://schemas.openxmlformats.org/drawingml/2006/main">
                  <a:graphicData uri="http://schemas.microsoft.com/office/word/2010/wordprocessingShape">
                    <wps:wsp>
                      <wps:cNvCnPr/>
                      <wps:spPr>
                        <a:xfrm>
                          <a:off x="0" y="0"/>
                          <a:ext cx="45085" cy="2781300"/>
                        </a:xfrm>
                        <a:prstGeom prst="straightConnector1">
                          <a:avLst/>
                        </a:prstGeom>
                        <a:noFill/>
                        <a:ln w="6350" cap="flat" cmpd="sng" algn="ctr">
                          <a:solidFill>
                            <a:sysClr val="windowText" lastClr="000000"/>
                          </a:solidFill>
                          <a:prstDash val="lgDashDot"/>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8" style="mso-wrap-distance-right:9pt;mso-wrap-distance-bottom:0pt;margin-top:16.5pt;mso-position-vertical-relative:text;mso-position-horizontal-relative:text;position:absolute;height:219pt;mso-wrap-distance-top:0pt;width:3.55pt;mso-wrap-distance-left:9pt;margin-left:-10.8pt;z-index:13;" o:spid="_x0000_s1030" o:allowincell="t" o:allowoverlap="t" filled="f" stroked="t" strokecolor="#000000" strokeweight="0.5pt" o:spt="32" type="#_x0000_t32">
                <v:fill/>
                <v:stroke linestyle="single" miterlimit="8" endcap="flat" dashstyle="longdashdot" filltype="solid" endarrow="block"/>
                <v:imagedata o:title=""/>
                <w10:wrap type="none" anchorx="text" anchory="text"/>
              </v:shape>
            </w:pict>
          </mc:Fallback>
        </mc:AlternateContent>
      </w:r>
      <w:r>
        <w:rPr>
          <w:rFonts w:asciiTheme="majorEastAsia" w:eastAsiaTheme="majorEastAsia" w:hAnsiTheme="majorEastAsia" w:hint="eastAsia"/>
          <w:sz w:val="20"/>
        </w:rPr>
        <w:t xml:space="preserve">申請者　・・・・工事着手　～　工事完了　</w:t>
      </w:r>
      <w:r>
        <w:rPr>
          <w:rFonts w:asciiTheme="majorEastAsia" w:eastAsiaTheme="majorEastAsia" w:hAnsiTheme="majorEastAsia" w:hint="eastAsia"/>
          <w:b/>
          <w:sz w:val="20"/>
          <w:bdr w:val="single" w:sz="4" w:space="0" w:color="auto"/>
        </w:rPr>
        <w:t>実績報告書</w:t>
      </w:r>
      <w:r>
        <w:rPr>
          <w:rFonts w:asciiTheme="majorEastAsia" w:eastAsiaTheme="majorEastAsia" w:hAnsiTheme="majorEastAsia" w:hint="eastAsia"/>
          <w:sz w:val="20"/>
        </w:rPr>
        <w:t>の提出</w:t>
      </w:r>
    </w:p>
    <w:p w:rsidR="00B460C8" w:rsidRDefault="00F45664">
      <w:pPr>
        <w:spacing w:line="300" w:lineRule="exact"/>
        <w:ind w:leftChars="-269" w:left="1" w:rightChars="-338" w:right="-710" w:hangingChars="283" w:hanging="566"/>
        <w:rPr>
          <w:rFonts w:asciiTheme="majorEastAsia" w:eastAsiaTheme="majorEastAsia" w:hAnsiTheme="majorEastAsia"/>
          <w:sz w:val="20"/>
          <w:u w:val="single"/>
        </w:rPr>
      </w:pPr>
      <w:r>
        <w:rPr>
          <w:rFonts w:asciiTheme="majorEastAsia" w:eastAsiaTheme="majorEastAsia" w:hAnsiTheme="majorEastAsia" w:hint="eastAsia"/>
          <w:sz w:val="20"/>
        </w:rPr>
        <w:t xml:space="preserve">　　　　　　　</w:t>
      </w:r>
      <w:r>
        <w:rPr>
          <w:rFonts w:asciiTheme="majorEastAsia" w:eastAsiaTheme="majorEastAsia" w:hAnsiTheme="majorEastAsia" w:hint="eastAsia"/>
          <w:sz w:val="20"/>
          <w:u w:val="single"/>
        </w:rPr>
        <w:t>添付書類</w:t>
      </w:r>
    </w:p>
    <w:p w:rsidR="00B460C8" w:rsidRDefault="00F45664">
      <w:pPr>
        <w:pStyle w:val="a7"/>
        <w:numPr>
          <w:ilvl w:val="0"/>
          <w:numId w:val="1"/>
        </w:numPr>
        <w:spacing w:line="300" w:lineRule="exact"/>
        <w:ind w:leftChars="500" w:left="1410" w:rightChars="-338" w:right="-710"/>
        <w:rPr>
          <w:rFonts w:asciiTheme="majorEastAsia" w:eastAsiaTheme="majorEastAsia" w:hAnsiTheme="majorEastAsia"/>
          <w:sz w:val="20"/>
        </w:rPr>
      </w:pPr>
      <w:r>
        <w:rPr>
          <w:rFonts w:asciiTheme="majorEastAsia" w:eastAsiaTheme="majorEastAsia" w:hAnsiTheme="majorEastAsia" w:hint="eastAsia"/>
          <w:sz w:val="20"/>
        </w:rPr>
        <w:t>浄化槽保証登録書</w:t>
      </w:r>
    </w:p>
    <w:p w:rsidR="00B460C8" w:rsidRDefault="00F45664">
      <w:pPr>
        <w:pStyle w:val="a7"/>
        <w:numPr>
          <w:ilvl w:val="0"/>
          <w:numId w:val="1"/>
        </w:numPr>
        <w:spacing w:line="300" w:lineRule="exact"/>
        <w:ind w:leftChars="500" w:left="1410" w:rightChars="-338" w:right="-710"/>
        <w:rPr>
          <w:rFonts w:asciiTheme="majorEastAsia" w:eastAsiaTheme="majorEastAsia" w:hAnsiTheme="majorEastAsia"/>
          <w:sz w:val="20"/>
        </w:rPr>
      </w:pPr>
      <w:r>
        <w:rPr>
          <w:rFonts w:asciiTheme="majorEastAsia" w:eastAsiaTheme="majorEastAsia" w:hAnsiTheme="majorEastAsia" w:hint="eastAsia"/>
          <w:sz w:val="20"/>
        </w:rPr>
        <w:t>設置事業経費請求書の写し</w:t>
      </w:r>
    </w:p>
    <w:p w:rsidR="00B460C8" w:rsidRDefault="00F45664">
      <w:pPr>
        <w:pStyle w:val="a7"/>
        <w:spacing w:line="300" w:lineRule="exact"/>
        <w:ind w:leftChars="500" w:left="1050" w:rightChars="-338" w:right="-710"/>
        <w:rPr>
          <w:rFonts w:asciiTheme="majorEastAsia" w:eastAsiaTheme="majorEastAsia" w:hAnsiTheme="majorEastAsia"/>
          <w:sz w:val="20"/>
        </w:rPr>
      </w:pPr>
      <w:r>
        <w:rPr>
          <w:rFonts w:asciiTheme="majorEastAsia" w:eastAsiaTheme="majorEastAsia" w:hAnsiTheme="majorEastAsia" w:hint="eastAsia"/>
          <w:sz w:val="20"/>
        </w:rPr>
        <w:t>③　保守点検及び清掃の業務委託契約書の写し</w:t>
      </w:r>
    </w:p>
    <w:p w:rsidR="00B460C8" w:rsidRDefault="00F45664">
      <w:pPr>
        <w:pStyle w:val="a7"/>
        <w:spacing w:line="300" w:lineRule="exact"/>
        <w:ind w:leftChars="431" w:left="1471" w:rightChars="-338" w:right="-710" w:hangingChars="283" w:hanging="566"/>
        <w:rPr>
          <w:rFonts w:asciiTheme="majorEastAsia" w:eastAsiaTheme="majorEastAsia" w:hAnsiTheme="majorEastAsia"/>
          <w:sz w:val="20"/>
        </w:rPr>
      </w:pPr>
      <w:r>
        <w:rPr>
          <w:rFonts w:asciiTheme="majorEastAsia" w:eastAsiaTheme="majorEastAsia" w:hAnsiTheme="majorEastAsia" w:hint="eastAsia"/>
          <w:sz w:val="20"/>
        </w:rPr>
        <w:t>※保守点検は町登録業者と、清掃は町許可業者と契約してください。</w:t>
      </w:r>
    </w:p>
    <w:p w:rsidR="00B460C8" w:rsidRDefault="00F45664">
      <w:pPr>
        <w:spacing w:line="300" w:lineRule="exact"/>
        <w:ind w:leftChars="-269" w:left="1" w:rightChars="-338" w:right="-710" w:hangingChars="283" w:hanging="566"/>
        <w:rPr>
          <w:rFonts w:asciiTheme="majorEastAsia" w:eastAsiaTheme="majorEastAsia" w:hAnsiTheme="majorEastAsia"/>
          <w:sz w:val="20"/>
        </w:rPr>
      </w:pPr>
      <w:r>
        <w:rPr>
          <w:rFonts w:asciiTheme="majorEastAsia" w:eastAsiaTheme="majorEastAsia" w:hAnsiTheme="majorEastAsia" w:hint="eastAsia"/>
          <w:sz w:val="20"/>
        </w:rPr>
        <w:t xml:space="preserve">　　　　　　　　④</w:t>
      </w:r>
      <w:r>
        <w:rPr>
          <w:rFonts w:asciiTheme="majorEastAsia" w:eastAsiaTheme="majorEastAsia" w:hAnsiTheme="majorEastAsia" w:hint="eastAsia"/>
          <w:sz w:val="20"/>
        </w:rPr>
        <w:t xml:space="preserve"> </w:t>
      </w:r>
      <w:r>
        <w:rPr>
          <w:rFonts w:asciiTheme="majorEastAsia" w:eastAsiaTheme="majorEastAsia" w:hAnsiTheme="majorEastAsia" w:hint="eastAsia"/>
          <w:sz w:val="20"/>
        </w:rPr>
        <w:t>設置工事の写真</w:t>
      </w:r>
    </w:p>
    <w:p w:rsidR="00B460C8" w:rsidRDefault="00F45664">
      <w:pPr>
        <w:spacing w:line="300" w:lineRule="exact"/>
        <w:ind w:leftChars="-269" w:left="1" w:rightChars="-338" w:right="-710" w:hangingChars="283" w:hanging="566"/>
        <w:rPr>
          <w:rFonts w:asciiTheme="majorEastAsia" w:eastAsiaTheme="majorEastAsia" w:hAnsiTheme="majorEastAsia"/>
          <w:sz w:val="20"/>
        </w:rPr>
      </w:pPr>
      <w:r>
        <w:rPr>
          <w:rFonts w:asciiTheme="majorEastAsia" w:eastAsiaTheme="majorEastAsia" w:hAnsiTheme="majorEastAsia"/>
          <w:sz w:val="20"/>
        </w:rPr>
        <w:t xml:space="preserve">                </w:t>
      </w:r>
      <w:r>
        <w:rPr>
          <w:rFonts w:asciiTheme="majorEastAsia" w:eastAsiaTheme="majorEastAsia" w:hAnsiTheme="majorEastAsia" w:hint="eastAsia"/>
          <w:sz w:val="20"/>
        </w:rPr>
        <w:t xml:space="preserve">　着手前、掘削、栗石、捨てコン、浄化槽本体、据え付け（水平確認）、水張り、埋戻し、水</w:t>
      </w:r>
    </w:p>
    <w:p w:rsidR="00B460C8" w:rsidRDefault="00F45664">
      <w:pPr>
        <w:spacing w:line="300" w:lineRule="exact"/>
        <w:ind w:leftChars="600" w:left="1260" w:rightChars="-338" w:right="-710"/>
        <w:rPr>
          <w:rFonts w:asciiTheme="majorEastAsia" w:eastAsiaTheme="majorEastAsia" w:hAnsiTheme="majorEastAsia"/>
          <w:sz w:val="20"/>
        </w:rPr>
      </w:pPr>
      <w:r>
        <w:rPr>
          <w:rFonts w:asciiTheme="majorEastAsia" w:eastAsiaTheme="majorEastAsia" w:hAnsiTheme="majorEastAsia" w:hint="eastAsia"/>
          <w:sz w:val="20"/>
        </w:rPr>
        <w:t>締め、嵩上げ、完成（上部スラブ）、ブロア（付け替えの場合は、撤去前・解体または掘り起し・撤去後の写真）</w:t>
      </w:r>
    </w:p>
    <w:p w:rsidR="00B460C8" w:rsidRDefault="00F45664">
      <w:pPr>
        <w:pStyle w:val="a7"/>
        <w:numPr>
          <w:ilvl w:val="0"/>
          <w:numId w:val="2"/>
        </w:numPr>
        <w:spacing w:line="300" w:lineRule="exact"/>
        <w:ind w:leftChars="0" w:rightChars="-338" w:right="-710"/>
        <w:rPr>
          <w:rFonts w:asciiTheme="majorEastAsia" w:eastAsiaTheme="majorEastAsia" w:hAnsiTheme="majorEastAsia"/>
          <w:sz w:val="20"/>
        </w:rPr>
      </w:pPr>
      <w:r>
        <w:rPr>
          <w:rFonts w:asciiTheme="majorEastAsia" w:eastAsiaTheme="majorEastAsia" w:hAnsiTheme="majorEastAsia" w:hint="eastAsia"/>
          <w:sz w:val="20"/>
        </w:rPr>
        <w:t>設置工事の確認検査表</w:t>
      </w:r>
    </w:p>
    <w:p w:rsidR="00B460C8" w:rsidRDefault="00F45664">
      <w:pPr>
        <w:pStyle w:val="a7"/>
        <w:numPr>
          <w:ilvl w:val="0"/>
          <w:numId w:val="2"/>
        </w:numPr>
        <w:spacing w:line="300" w:lineRule="exact"/>
        <w:ind w:leftChars="0" w:rightChars="-338" w:right="-710"/>
        <w:rPr>
          <w:rFonts w:asciiTheme="majorEastAsia" w:eastAsiaTheme="majorEastAsia" w:hAnsiTheme="majorEastAsia"/>
          <w:sz w:val="20"/>
        </w:rPr>
      </w:pPr>
      <w:r>
        <w:rPr>
          <w:rFonts w:asciiTheme="majorEastAsia" w:eastAsiaTheme="majorEastAsia" w:hAnsiTheme="majorEastAsia" w:hint="eastAsia"/>
          <w:sz w:val="20"/>
        </w:rPr>
        <w:t>配置配管図</w:t>
      </w:r>
    </w:p>
    <w:p w:rsidR="00B460C8" w:rsidRDefault="00F45664">
      <w:pPr>
        <w:pStyle w:val="a7"/>
        <w:numPr>
          <w:ilvl w:val="0"/>
          <w:numId w:val="2"/>
        </w:numPr>
        <w:spacing w:line="300" w:lineRule="exact"/>
        <w:ind w:leftChars="0" w:rightChars="-338" w:right="-710"/>
        <w:rPr>
          <w:rFonts w:asciiTheme="majorEastAsia" w:eastAsiaTheme="majorEastAsia" w:hAnsiTheme="majorEastAsia"/>
          <w:sz w:val="20"/>
        </w:rPr>
      </w:pPr>
      <w:r>
        <w:rPr>
          <w:rFonts w:asciiTheme="majorEastAsia" w:eastAsiaTheme="majorEastAsia" w:hAnsiTheme="majorEastAsia" w:hint="eastAsia"/>
          <w:sz w:val="20"/>
        </w:rPr>
        <w:t>浄化槽使用廃止届出書（工事に伴い廃止する浄化槽がある場合、建て替えなども含む）</w:t>
      </w:r>
    </w:p>
    <w:p w:rsidR="00B460C8" w:rsidRDefault="00F45664">
      <w:pPr>
        <w:pStyle w:val="a7"/>
        <w:numPr>
          <w:ilvl w:val="0"/>
          <w:numId w:val="2"/>
        </w:numPr>
        <w:spacing w:line="300" w:lineRule="exact"/>
        <w:ind w:leftChars="0" w:rightChars="-338" w:right="-710"/>
        <w:rPr>
          <w:rFonts w:asciiTheme="majorEastAsia" w:eastAsiaTheme="majorEastAsia" w:hAnsiTheme="majorEastAsia"/>
          <w:sz w:val="20"/>
        </w:rPr>
      </w:pPr>
      <w:r>
        <w:rPr>
          <w:rFonts w:asciiTheme="majorEastAsia" w:eastAsiaTheme="majorEastAsia" w:hAnsiTheme="majorEastAsia" w:hint="eastAsia"/>
          <w:sz w:val="20"/>
        </w:rPr>
        <w:t>その他、町長が必要と認める書類</w:t>
      </w:r>
    </w:p>
    <w:p w:rsidR="00B460C8" w:rsidRDefault="00F45664">
      <w:pPr>
        <w:spacing w:line="340" w:lineRule="exact"/>
        <w:ind w:leftChars="-273" w:left="1" w:rightChars="-338" w:right="-710" w:hangingChars="287" w:hanging="574"/>
        <w:rPr>
          <w:rFonts w:asciiTheme="majorEastAsia" w:eastAsiaTheme="majorEastAsia" w:hAnsiTheme="majorEastAsia"/>
          <w:sz w:val="20"/>
          <w:bdr w:val="single" w:sz="4" w:space="0" w:color="auto"/>
        </w:rPr>
      </w:pPr>
      <w:r>
        <w:rPr>
          <w:rFonts w:asciiTheme="majorEastAsia" w:eastAsiaTheme="majorEastAsia" w:hAnsiTheme="majorEastAsia" w:hint="eastAsia"/>
          <w:noProof/>
          <w:sz w:val="20"/>
        </w:rPr>
        <mc:AlternateContent>
          <mc:Choice Requires="wps">
            <w:drawing>
              <wp:anchor distT="0" distB="0" distL="114300" distR="114300" simplePos="0" relativeHeight="14" behindDoc="0" locked="0" layoutInCell="1" hidden="0" allowOverlap="1">
                <wp:simplePos x="0" y="0"/>
                <wp:positionH relativeFrom="column">
                  <wp:posOffset>-92075</wp:posOffset>
                </wp:positionH>
                <wp:positionV relativeFrom="paragraph">
                  <wp:posOffset>206375</wp:posOffset>
                </wp:positionV>
                <wp:extent cx="0" cy="314325"/>
                <wp:effectExtent l="36195" t="0" r="65405" b="10160"/>
                <wp:wrapNone/>
                <wp:docPr id="1031" name="直線矢印コネクタ 19"/>
                <wp:cNvGraphicFramePr/>
                <a:graphic xmlns:a="http://schemas.openxmlformats.org/drawingml/2006/main">
                  <a:graphicData uri="http://schemas.microsoft.com/office/word/2010/wordprocessingShape">
                    <wps:wsp>
                      <wps:cNvCnPr/>
                      <wps:spPr>
                        <a:xfrm>
                          <a:off x="0" y="0"/>
                          <a:ext cx="0" cy="314325"/>
                        </a:xfrm>
                        <a:prstGeom prst="straightConnector1">
                          <a:avLst/>
                        </a:prstGeom>
                        <a:noFill/>
                        <a:ln w="6350" cap="flat" cmpd="sng" algn="ctr">
                          <a:solidFill>
                            <a:sysClr val="windowText" lastClr="000000"/>
                          </a:solidFill>
                          <a:prstDash val="lgDashDot"/>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9" style="mso-wrap-distance-right:9pt;mso-wrap-distance-bottom:0pt;margin-top:16.25pt;mso-position-vertical-relative:text;mso-position-horizontal-relative:text;position:absolute;height:24.75pt;mso-wrap-distance-top:0pt;width:0pt;mso-wrap-distance-left:9pt;margin-left:-7.25pt;z-index:14;" o:spid="_x0000_s1031" o:allowincell="t" o:allowoverlap="t" filled="f" stroked="t" strokecolor="#000000" strokeweight="0.5pt" o:spt="32" type="#_x0000_t32">
                <v:fill/>
                <v:stroke linestyle="single" miterlimit="8" endcap="flat" dashstyle="longdashdot" filltype="solid" endarrow="block"/>
                <v:imagedata o:title=""/>
                <w10:wrap type="none" anchorx="text" anchory="text"/>
              </v:shape>
            </w:pict>
          </mc:Fallback>
        </mc:AlternateContent>
      </w:r>
      <w:r>
        <w:rPr>
          <w:rFonts w:asciiTheme="majorEastAsia" w:eastAsiaTheme="majorEastAsia" w:hAnsiTheme="majorEastAsia" w:hint="eastAsia"/>
          <w:sz w:val="20"/>
        </w:rPr>
        <w:t>上下水道課・・・</w:t>
      </w:r>
      <w:r>
        <w:rPr>
          <w:rFonts w:asciiTheme="majorEastAsia" w:eastAsiaTheme="majorEastAsia" w:hAnsiTheme="majorEastAsia" w:hint="eastAsia"/>
          <w:b/>
          <w:sz w:val="20"/>
          <w:bdr w:val="single" w:sz="4" w:space="0" w:color="auto"/>
        </w:rPr>
        <w:t>現地（完了）調査</w:t>
      </w:r>
    </w:p>
    <w:p w:rsidR="00B460C8" w:rsidRDefault="00F45664">
      <w:pPr>
        <w:spacing w:line="340" w:lineRule="exact"/>
        <w:ind w:leftChars="-273" w:left="1" w:rightChars="-338" w:right="-710" w:hangingChars="287" w:hanging="574"/>
        <w:rPr>
          <w:rFonts w:asciiTheme="majorEastAsia" w:eastAsiaTheme="majorEastAsia" w:hAnsiTheme="majorEastAsia"/>
          <w:sz w:val="20"/>
        </w:rPr>
      </w:pPr>
      <w:r>
        <w:rPr>
          <w:rFonts w:asciiTheme="majorEastAsia" w:eastAsiaTheme="majorEastAsia" w:hAnsiTheme="majorEastAsia" w:hint="eastAsia"/>
          <w:sz w:val="20"/>
        </w:rPr>
        <w:t xml:space="preserve">　　　　　　　　調査において不備等がなければ、</w:t>
      </w:r>
      <w:r>
        <w:rPr>
          <w:rFonts w:asciiTheme="majorEastAsia" w:eastAsiaTheme="majorEastAsia" w:hAnsiTheme="majorEastAsia" w:hint="eastAsia"/>
          <w:b/>
          <w:sz w:val="20"/>
          <w:bdr w:val="single" w:sz="4" w:space="0" w:color="auto"/>
        </w:rPr>
        <w:t>補助金交付確定通知書</w:t>
      </w:r>
      <w:r>
        <w:rPr>
          <w:rFonts w:asciiTheme="majorEastAsia" w:eastAsiaTheme="majorEastAsia" w:hAnsiTheme="majorEastAsia" w:hint="eastAsia"/>
          <w:sz w:val="20"/>
        </w:rPr>
        <w:t>の発送</w:t>
      </w:r>
    </w:p>
    <w:p w:rsidR="00B460C8" w:rsidRDefault="00F45664">
      <w:pPr>
        <w:spacing w:line="340" w:lineRule="exact"/>
        <w:ind w:leftChars="-273" w:left="1" w:rightChars="-338" w:right="-710" w:hangingChars="287" w:hanging="574"/>
        <w:rPr>
          <w:rFonts w:asciiTheme="majorEastAsia" w:eastAsiaTheme="majorEastAsia" w:hAnsiTheme="majorEastAsia"/>
          <w:sz w:val="20"/>
        </w:rPr>
      </w:pPr>
      <w:r>
        <w:rPr>
          <w:rFonts w:asciiTheme="majorEastAsia" w:eastAsiaTheme="majorEastAsia" w:hAnsiTheme="majorEastAsia" w:hint="eastAsia"/>
          <w:noProof/>
          <w:sz w:val="20"/>
        </w:rPr>
        <mc:AlternateContent>
          <mc:Choice Requires="wps">
            <w:drawing>
              <wp:anchor distT="0" distB="0" distL="114300" distR="114300" simplePos="0" relativeHeight="15" behindDoc="0" locked="0" layoutInCell="1" hidden="0" allowOverlap="1">
                <wp:simplePos x="0" y="0"/>
                <wp:positionH relativeFrom="column">
                  <wp:posOffset>-92075</wp:posOffset>
                </wp:positionH>
                <wp:positionV relativeFrom="paragraph">
                  <wp:posOffset>174625</wp:posOffset>
                </wp:positionV>
                <wp:extent cx="2540" cy="114300"/>
                <wp:effectExtent l="34925" t="635" r="63500" b="10160"/>
                <wp:wrapNone/>
                <wp:docPr id="1032" name="直線矢印コネクタ 20"/>
                <wp:cNvGraphicFramePr/>
                <a:graphic xmlns:a="http://schemas.openxmlformats.org/drawingml/2006/main">
                  <a:graphicData uri="http://schemas.microsoft.com/office/word/2010/wordprocessingShape">
                    <wps:wsp>
                      <wps:cNvCnPr/>
                      <wps:spPr>
                        <a:xfrm>
                          <a:off x="0" y="0"/>
                          <a:ext cx="2540" cy="114300"/>
                        </a:xfrm>
                        <a:prstGeom prst="straightConnector1">
                          <a:avLst/>
                        </a:prstGeom>
                        <a:noFill/>
                        <a:ln w="6350" cap="flat" cmpd="sng" algn="ctr">
                          <a:solidFill>
                            <a:sysClr val="windowText" lastClr="000000"/>
                          </a:solidFill>
                          <a:prstDash val="lgDashDot"/>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0" style="mso-wrap-distance-right:9pt;mso-wrap-distance-bottom:0pt;margin-top:13.75pt;mso-position-vertical-relative:text;mso-position-horizontal-relative:text;position:absolute;height:9pt;mso-wrap-distance-top:0pt;width:0.2pt;mso-wrap-distance-left:9pt;margin-left:-7.25pt;z-index:15;" o:spid="_x0000_s1032" o:allowincell="t" o:allowoverlap="t" filled="f" stroked="t" strokecolor="#000000" strokeweight="0.5pt" o:spt="32" type="#_x0000_t32">
                <v:fill/>
                <v:stroke linestyle="single" miterlimit="8" endcap="flat" dashstyle="longdashdot" filltype="solid" endarrow="block"/>
                <v:imagedata o:title=""/>
                <w10:wrap type="none" anchorx="text" anchory="text"/>
              </v:shape>
            </w:pict>
          </mc:Fallback>
        </mc:AlternateContent>
      </w:r>
      <w:r>
        <w:rPr>
          <w:rFonts w:asciiTheme="majorEastAsia" w:eastAsiaTheme="majorEastAsia" w:hAnsiTheme="majorEastAsia" w:hint="eastAsia"/>
          <w:sz w:val="20"/>
        </w:rPr>
        <w:t>申請者　・・・・</w:t>
      </w:r>
      <w:r>
        <w:rPr>
          <w:rFonts w:asciiTheme="majorEastAsia" w:eastAsiaTheme="majorEastAsia" w:hAnsiTheme="majorEastAsia" w:hint="eastAsia"/>
          <w:b/>
          <w:sz w:val="20"/>
          <w:bdr w:val="single" w:sz="4" w:space="0" w:color="auto"/>
        </w:rPr>
        <w:t>補助金交付請求書</w:t>
      </w:r>
      <w:r>
        <w:rPr>
          <w:rFonts w:asciiTheme="majorEastAsia" w:eastAsiaTheme="majorEastAsia" w:hAnsiTheme="majorEastAsia" w:hint="eastAsia"/>
          <w:sz w:val="20"/>
        </w:rPr>
        <w:t>の提出</w:t>
      </w:r>
    </w:p>
    <w:p w:rsidR="00B460C8" w:rsidRDefault="00F45664">
      <w:pPr>
        <w:spacing w:line="340" w:lineRule="exact"/>
        <w:ind w:leftChars="-273" w:left="1" w:rightChars="-338" w:right="-710" w:hangingChars="287" w:hanging="574"/>
        <w:rPr>
          <w:rFonts w:asciiTheme="majorEastAsia" w:eastAsiaTheme="majorEastAsia" w:hAnsiTheme="majorEastAsia"/>
          <w:sz w:val="20"/>
        </w:rPr>
      </w:pPr>
      <w:r>
        <w:rPr>
          <w:rFonts w:asciiTheme="majorEastAsia" w:eastAsiaTheme="majorEastAsia" w:hAnsiTheme="majorEastAsia" w:hint="eastAsia"/>
          <w:sz w:val="20"/>
        </w:rPr>
        <w:t>上下水道課・・・</w:t>
      </w:r>
      <w:r>
        <w:rPr>
          <w:rFonts w:asciiTheme="majorEastAsia" w:eastAsiaTheme="majorEastAsia" w:hAnsiTheme="majorEastAsia" w:hint="eastAsia"/>
          <w:b/>
          <w:sz w:val="20"/>
          <w:bdr w:val="single" w:sz="4" w:space="0" w:color="auto"/>
        </w:rPr>
        <w:t>補助金の支払い</w:t>
      </w:r>
      <w:r>
        <w:rPr>
          <w:rFonts w:asciiTheme="majorEastAsia" w:eastAsiaTheme="majorEastAsia" w:hAnsiTheme="majorEastAsia" w:hint="eastAsia"/>
          <w:sz w:val="20"/>
        </w:rPr>
        <w:t xml:space="preserve">　支払い時期は、現地調査から約</w:t>
      </w:r>
      <w:r>
        <w:rPr>
          <w:rFonts w:asciiTheme="majorEastAsia" w:eastAsiaTheme="majorEastAsia" w:hAnsiTheme="majorEastAsia" w:hint="eastAsia"/>
          <w:sz w:val="20"/>
        </w:rPr>
        <w:t>1</w:t>
      </w:r>
      <w:r>
        <w:rPr>
          <w:rFonts w:asciiTheme="majorEastAsia" w:eastAsiaTheme="majorEastAsia" w:hAnsiTheme="majorEastAsia" w:hint="eastAsia"/>
          <w:sz w:val="20"/>
        </w:rPr>
        <w:t>ヶ月半後</w:t>
      </w:r>
    </w:p>
    <w:p w:rsidR="00B460C8" w:rsidRDefault="00F45664">
      <w:pPr>
        <w:jc w:val="center"/>
        <w:rPr>
          <w:rFonts w:asciiTheme="majorEastAsia" w:eastAsiaTheme="majorEastAsia" w:hAnsiTheme="majorEastAsia"/>
          <w:sz w:val="32"/>
        </w:rPr>
      </w:pPr>
      <w:r>
        <w:rPr>
          <w:rFonts w:asciiTheme="majorEastAsia" w:eastAsiaTheme="majorEastAsia" w:hAnsiTheme="majorEastAsia" w:hint="eastAsia"/>
          <w:sz w:val="32"/>
        </w:rPr>
        <w:lastRenderedPageBreak/>
        <w:t>穴水町合併処理浄化槽設置整備事業申込書</w:t>
      </w:r>
    </w:p>
    <w:p w:rsidR="00B460C8" w:rsidRDefault="00B460C8">
      <w:pPr>
        <w:rPr>
          <w:rFonts w:asciiTheme="majorEastAsia" w:eastAsiaTheme="majorEastAsia" w:hAnsiTheme="majorEastAsia"/>
        </w:rPr>
      </w:pPr>
    </w:p>
    <w:p w:rsidR="00B460C8" w:rsidRDefault="00F45664">
      <w:pPr>
        <w:rPr>
          <w:rFonts w:asciiTheme="majorEastAsia" w:eastAsiaTheme="majorEastAsia" w:hAnsiTheme="majorEastAsia"/>
        </w:rPr>
      </w:pPr>
      <w:r>
        <w:rPr>
          <w:rFonts w:asciiTheme="majorEastAsia" w:eastAsiaTheme="majorEastAsia" w:hAnsiTheme="majorEastAsia" w:hint="eastAsia"/>
        </w:rPr>
        <w:t>穴水町上下水道課長</w:t>
      </w:r>
    </w:p>
    <w:p w:rsidR="00B460C8" w:rsidRDefault="00F45664">
      <w:pPr>
        <w:wordWrap w:val="0"/>
        <w:jc w:val="right"/>
        <w:rPr>
          <w:rFonts w:asciiTheme="majorEastAsia" w:eastAsiaTheme="majorEastAsia" w:hAnsiTheme="majorEastAsia"/>
        </w:rPr>
      </w:pPr>
      <w:r>
        <w:rPr>
          <w:rFonts w:asciiTheme="majorEastAsia" w:eastAsiaTheme="majorEastAsia" w:hAnsiTheme="majorEastAsia" w:hint="eastAsia"/>
        </w:rPr>
        <w:t xml:space="preserve">　令和　　年　　月　　日</w:t>
      </w:r>
    </w:p>
    <w:p w:rsidR="00B460C8" w:rsidRDefault="00F45664">
      <w:pPr>
        <w:wordWrap w:val="0"/>
        <w:jc w:val="right"/>
        <w:rPr>
          <w:rFonts w:asciiTheme="majorEastAsia" w:eastAsiaTheme="majorEastAsia" w:hAnsiTheme="majorEastAsia"/>
        </w:rPr>
      </w:pPr>
      <w:r>
        <w:rPr>
          <w:rFonts w:asciiTheme="majorEastAsia" w:eastAsiaTheme="majorEastAsia" w:hAnsiTheme="majorEastAsia" w:hint="eastAsia"/>
        </w:rPr>
        <w:t xml:space="preserve">住　　所　　　　　　　　　　　　</w:t>
      </w:r>
    </w:p>
    <w:p w:rsidR="00B460C8" w:rsidRDefault="00F45664">
      <w:pPr>
        <w:wordWrap w:val="0"/>
        <w:jc w:val="right"/>
        <w:rPr>
          <w:rFonts w:asciiTheme="majorEastAsia" w:eastAsiaTheme="majorEastAsia" w:hAnsiTheme="majorEastAsia"/>
        </w:rPr>
      </w:pPr>
      <w:r>
        <w:rPr>
          <w:rFonts w:asciiTheme="majorEastAsia" w:eastAsiaTheme="majorEastAsia" w:hAnsiTheme="majorEastAsia" w:hint="eastAsia"/>
        </w:rPr>
        <w:t xml:space="preserve">氏　　名　　　　　　　　　　　　</w:t>
      </w:r>
    </w:p>
    <w:p w:rsidR="00B460C8" w:rsidRDefault="00F45664">
      <w:pPr>
        <w:wordWrap w:val="0"/>
        <w:jc w:val="right"/>
        <w:rPr>
          <w:rFonts w:asciiTheme="majorEastAsia" w:eastAsiaTheme="majorEastAsia" w:hAnsiTheme="majorEastAsia"/>
        </w:rPr>
      </w:pPr>
      <w:r>
        <w:rPr>
          <w:rFonts w:asciiTheme="majorEastAsia" w:eastAsiaTheme="majorEastAsia" w:hAnsiTheme="majorEastAsia" w:hint="eastAsia"/>
        </w:rPr>
        <w:t xml:space="preserve">電話番号　　　　　　　　　　　　</w:t>
      </w:r>
    </w:p>
    <w:p w:rsidR="00B460C8" w:rsidRDefault="00B460C8">
      <w:pPr>
        <w:jc w:val="right"/>
        <w:rPr>
          <w:rFonts w:asciiTheme="majorEastAsia" w:eastAsiaTheme="majorEastAsia" w:hAnsiTheme="majorEastAsia"/>
        </w:rPr>
      </w:pPr>
    </w:p>
    <w:p w:rsidR="00B460C8" w:rsidRDefault="00F45664">
      <w:pPr>
        <w:rPr>
          <w:rFonts w:asciiTheme="majorEastAsia" w:eastAsiaTheme="majorEastAsia" w:hAnsiTheme="majorEastAsia"/>
        </w:rPr>
      </w:pPr>
      <w:r>
        <w:rPr>
          <w:rFonts w:asciiTheme="majorEastAsia" w:eastAsiaTheme="majorEastAsia" w:hAnsiTheme="majorEastAsia" w:hint="eastAsia"/>
        </w:rPr>
        <w:t xml:space="preserve">　合併処理浄化槽の設置にあたり、穴水町合併処理浄化槽設置整備事業費補助金の補助対象となるよう申込いたします。</w:t>
      </w:r>
    </w:p>
    <w:p w:rsidR="00B460C8" w:rsidRDefault="00F45664">
      <w:pPr>
        <w:pStyle w:val="a3"/>
      </w:pPr>
      <w:r>
        <w:rPr>
          <w:rFonts w:hint="eastAsia"/>
        </w:rPr>
        <w:t>記</w:t>
      </w:r>
    </w:p>
    <w:p w:rsidR="00B460C8" w:rsidRDefault="00B460C8"/>
    <w:p w:rsidR="00B460C8" w:rsidRDefault="00F45664">
      <w:pPr>
        <w:pStyle w:val="a5"/>
        <w:jc w:val="both"/>
      </w:pPr>
      <w:r>
        <w:rPr>
          <w:rFonts w:hint="eastAsia"/>
        </w:rPr>
        <w:t xml:space="preserve">１．設　置　場　</w:t>
      </w:r>
      <w:r>
        <w:rPr>
          <w:rFonts w:hint="eastAsia"/>
        </w:rPr>
        <w:t>所　　　石川県鳳珠郡穴水町</w:t>
      </w:r>
      <w:r>
        <w:rPr>
          <w:rFonts w:hint="eastAsia"/>
          <w:sz w:val="18"/>
        </w:rPr>
        <w:t>字</w:t>
      </w:r>
    </w:p>
    <w:p w:rsidR="00B460C8" w:rsidRDefault="00B460C8">
      <w:pPr>
        <w:rPr>
          <w:rFonts w:asciiTheme="majorEastAsia" w:eastAsiaTheme="majorEastAsia" w:hAnsiTheme="majorEastAsia"/>
        </w:rPr>
      </w:pPr>
    </w:p>
    <w:p w:rsidR="00B460C8" w:rsidRDefault="00F45664">
      <w:pPr>
        <w:rPr>
          <w:rFonts w:asciiTheme="majorEastAsia" w:eastAsiaTheme="majorEastAsia" w:hAnsiTheme="majorEastAsia"/>
        </w:rPr>
      </w:pPr>
      <w:r>
        <w:rPr>
          <w:rFonts w:asciiTheme="majorEastAsia" w:eastAsiaTheme="majorEastAsia" w:hAnsiTheme="majorEastAsia" w:hint="eastAsia"/>
        </w:rPr>
        <w:t>２．新築・増改築の有無　　　　　新築・増改築</w:t>
      </w:r>
    </w:p>
    <w:p w:rsidR="00B460C8" w:rsidRDefault="00F45664">
      <w:pPr>
        <w:rPr>
          <w:rFonts w:asciiTheme="majorEastAsia" w:eastAsiaTheme="majorEastAsia" w:hAnsiTheme="majorEastAsia"/>
        </w:rPr>
      </w:pPr>
      <w:r>
        <w:rPr>
          <w:rFonts w:asciiTheme="majorEastAsia" w:eastAsiaTheme="majorEastAsia" w:hAnsiTheme="majorEastAsia" w:hint="eastAsia"/>
        </w:rPr>
        <w:t xml:space="preserve">　（○をつけてください。）</w:t>
      </w:r>
    </w:p>
    <w:p w:rsidR="00B460C8" w:rsidRDefault="00F45664">
      <w:pPr>
        <w:rPr>
          <w:rFonts w:asciiTheme="majorEastAsia" w:eastAsiaTheme="majorEastAsia" w:hAnsiTheme="majorEastAsia"/>
        </w:rPr>
      </w:pPr>
      <w:r>
        <w:rPr>
          <w:rFonts w:asciiTheme="majorEastAsia" w:eastAsiaTheme="majorEastAsia" w:hAnsiTheme="majorEastAsia" w:hint="eastAsia"/>
        </w:rPr>
        <w:t>３．以前のトイレの処理方法　　　汲取・単独浄化槽</w:t>
      </w:r>
    </w:p>
    <w:p w:rsidR="00B460C8" w:rsidRDefault="00F45664">
      <w:pPr>
        <w:rPr>
          <w:rFonts w:asciiTheme="majorEastAsia" w:eastAsiaTheme="majorEastAsia" w:hAnsiTheme="majorEastAsia"/>
        </w:rPr>
      </w:pPr>
      <w:r>
        <w:rPr>
          <w:rFonts w:asciiTheme="majorEastAsia" w:eastAsiaTheme="majorEastAsia" w:hAnsiTheme="majorEastAsia" w:hint="eastAsia"/>
        </w:rPr>
        <w:t xml:space="preserve">　（○をつけてください。）</w:t>
      </w:r>
    </w:p>
    <w:p w:rsidR="00B460C8" w:rsidRDefault="00F45664">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3" behindDoc="0" locked="0" layoutInCell="1" hidden="0" allowOverlap="1">
                <wp:simplePos x="0" y="0"/>
                <wp:positionH relativeFrom="column">
                  <wp:posOffset>1853565</wp:posOffset>
                </wp:positionH>
                <wp:positionV relativeFrom="paragraph">
                  <wp:posOffset>225425</wp:posOffset>
                </wp:positionV>
                <wp:extent cx="1209675" cy="1276350"/>
                <wp:effectExtent l="635" t="635" r="29845" b="10795"/>
                <wp:wrapNone/>
                <wp:docPr id="1033" name="テキスト ボックス 2"/>
                <wp:cNvGraphicFramePr/>
                <a:graphic xmlns:a="http://schemas.openxmlformats.org/drawingml/2006/main">
                  <a:graphicData uri="http://schemas.microsoft.com/office/word/2010/wordprocessingShape">
                    <wps:wsp>
                      <wps:cNvSpPr txBox="1"/>
                      <wps:spPr>
                        <a:xfrm>
                          <a:off x="0" y="0"/>
                          <a:ext cx="1209675" cy="1276350"/>
                        </a:xfrm>
                        <a:prstGeom prst="rect">
                          <a:avLst/>
                        </a:prstGeom>
                        <a:solidFill>
                          <a:sysClr val="window" lastClr="FFFFFF"/>
                        </a:solidFill>
                        <a:ln w="6350">
                          <a:solidFill>
                            <a:prstClr val="black"/>
                          </a:solidFill>
                        </a:ln>
                        <a:effectLst/>
                      </wps:spPr>
                      <wps:txbx>
                        <w:txbxContent>
                          <w:p w:rsidR="00B460C8" w:rsidRDefault="00F45664">
                            <w:pPr>
                              <w:rPr>
                                <w:rFonts w:asciiTheme="majorEastAsia" w:eastAsiaTheme="majorEastAsia" w:hAnsiTheme="majorEastAsia"/>
                              </w:rPr>
                            </w:pPr>
                            <w:r>
                              <w:rPr>
                                <w:rFonts w:asciiTheme="majorEastAsia" w:eastAsiaTheme="majorEastAsia" w:hAnsiTheme="majorEastAsia" w:hint="eastAsia"/>
                              </w:rPr>
                              <w:t>将来</w:t>
                            </w:r>
                            <w:r>
                              <w:rPr>
                                <w:rFonts w:asciiTheme="majorEastAsia" w:eastAsiaTheme="majorEastAsia" w:hAnsiTheme="majorEastAsia"/>
                              </w:rPr>
                              <w:t>増加が</w:t>
                            </w:r>
                            <w:r>
                              <w:rPr>
                                <w:rFonts w:asciiTheme="majorEastAsia" w:eastAsiaTheme="majorEastAsia" w:hAnsiTheme="majorEastAsia" w:hint="eastAsia"/>
                              </w:rPr>
                              <w:t>見込まれる</w:t>
                            </w:r>
                            <w:r>
                              <w:rPr>
                                <w:rFonts w:asciiTheme="majorEastAsia" w:eastAsiaTheme="majorEastAsia" w:hAnsiTheme="majorEastAsia"/>
                              </w:rPr>
                              <w:t>人員</w:t>
                            </w:r>
                          </w:p>
                          <w:p w:rsidR="00B460C8" w:rsidRDefault="00B460C8">
                            <w:pPr>
                              <w:rPr>
                                <w:rFonts w:asciiTheme="majorEastAsia" w:eastAsiaTheme="majorEastAsia" w:hAnsiTheme="majorEastAsia"/>
                              </w:rPr>
                            </w:pPr>
                          </w:p>
                          <w:p w:rsidR="00B460C8" w:rsidRDefault="00B460C8">
                            <w:pPr>
                              <w:rPr>
                                <w:rFonts w:asciiTheme="majorEastAsia" w:eastAsiaTheme="majorEastAsia" w:hAnsiTheme="majorEastAsia"/>
                              </w:rPr>
                            </w:pPr>
                          </w:p>
                          <w:p w:rsidR="00B460C8" w:rsidRDefault="00F45664">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人</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5.95pt;margin-top:17.75pt;width:95.25pt;height:100.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" fillcolor="window" strokeweight=".5pt">
                <v:textbox>
                  <w:txbxContent>
                    <w:p w:rsidR="00B460C8" w:rsidRDefault="00F45664">
                      <w:pPr>
                        <w:rPr>
                          <w:rFonts w:asciiTheme="majorEastAsia" w:eastAsiaTheme="majorEastAsia" w:hAnsiTheme="majorEastAsia"/>
                        </w:rPr>
                      </w:pPr>
                      <w:r>
                        <w:rPr>
                          <w:rFonts w:asciiTheme="majorEastAsia" w:eastAsiaTheme="majorEastAsia" w:hAnsiTheme="majorEastAsia" w:hint="eastAsia"/>
                        </w:rPr>
                        <w:t>将来</w:t>
                      </w:r>
                      <w:r>
                        <w:rPr>
                          <w:rFonts w:asciiTheme="majorEastAsia" w:eastAsiaTheme="majorEastAsia" w:hAnsiTheme="majorEastAsia"/>
                        </w:rPr>
                        <w:t>増加が</w:t>
                      </w:r>
                      <w:r>
                        <w:rPr>
                          <w:rFonts w:asciiTheme="majorEastAsia" w:eastAsiaTheme="majorEastAsia" w:hAnsiTheme="majorEastAsia" w:hint="eastAsia"/>
                        </w:rPr>
                        <w:t>見込まれる</w:t>
                      </w:r>
                      <w:r>
                        <w:rPr>
                          <w:rFonts w:asciiTheme="majorEastAsia" w:eastAsiaTheme="majorEastAsia" w:hAnsiTheme="majorEastAsia"/>
                        </w:rPr>
                        <w:t>人員</w:t>
                      </w:r>
                    </w:p>
                    <w:p w:rsidR="00B460C8" w:rsidRDefault="00B460C8">
                      <w:pPr>
                        <w:rPr>
                          <w:rFonts w:asciiTheme="majorEastAsia" w:eastAsiaTheme="majorEastAsia" w:hAnsiTheme="majorEastAsia"/>
                        </w:rPr>
                      </w:pPr>
                    </w:p>
                    <w:p w:rsidR="00B460C8" w:rsidRDefault="00B460C8">
                      <w:pPr>
                        <w:rPr>
                          <w:rFonts w:asciiTheme="majorEastAsia" w:eastAsiaTheme="majorEastAsia" w:hAnsiTheme="majorEastAsia"/>
                        </w:rPr>
                      </w:pPr>
                    </w:p>
                    <w:p w:rsidR="00B460C8" w:rsidRDefault="00F45664">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人</w:t>
                      </w:r>
                    </w:p>
                  </w:txbxContent>
                </v:textbox>
              </v:shap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4" behindDoc="0" locked="0" layoutInCell="1" hidden="0" allowOverlap="1">
                <wp:simplePos x="0" y="0"/>
                <wp:positionH relativeFrom="column">
                  <wp:posOffset>3448050</wp:posOffset>
                </wp:positionH>
                <wp:positionV relativeFrom="paragraph">
                  <wp:posOffset>227965</wp:posOffset>
                </wp:positionV>
                <wp:extent cx="847725" cy="1276350"/>
                <wp:effectExtent l="635" t="635" r="29845" b="10795"/>
                <wp:wrapNone/>
                <wp:docPr id="1034" name="テキスト ボックス 3"/>
                <wp:cNvGraphicFramePr/>
                <a:graphic xmlns:a="http://schemas.openxmlformats.org/drawingml/2006/main">
                  <a:graphicData uri="http://schemas.microsoft.com/office/word/2010/wordprocessingShape">
                    <wps:wsp>
                      <wps:cNvSpPr txBox="1"/>
                      <wps:spPr>
                        <a:xfrm>
                          <a:off x="0" y="0"/>
                          <a:ext cx="847725" cy="1276350"/>
                        </a:xfrm>
                        <a:prstGeom prst="rect">
                          <a:avLst/>
                        </a:prstGeom>
                        <a:solidFill>
                          <a:sysClr val="window" lastClr="FFFFFF"/>
                        </a:solidFill>
                        <a:ln w="6350">
                          <a:solidFill>
                            <a:prstClr val="black"/>
                          </a:solidFill>
                        </a:ln>
                        <a:effectLst/>
                      </wps:spPr>
                      <wps:txbx>
                        <w:txbxContent>
                          <w:p w:rsidR="00B460C8" w:rsidRDefault="00F45664">
                            <w:pPr>
                              <w:rPr>
                                <w:rFonts w:asciiTheme="majorEastAsia" w:eastAsiaTheme="majorEastAsia" w:hAnsiTheme="majorEastAsia"/>
                              </w:rPr>
                            </w:pPr>
                            <w:r>
                              <w:rPr>
                                <w:rFonts w:asciiTheme="majorEastAsia" w:eastAsiaTheme="majorEastAsia" w:hAnsiTheme="majorEastAsia" w:hint="eastAsia"/>
                              </w:rPr>
                              <w:t>余裕</w:t>
                            </w:r>
                            <w:r>
                              <w:rPr>
                                <w:rFonts w:asciiTheme="majorEastAsia" w:eastAsiaTheme="majorEastAsia" w:hAnsiTheme="majorEastAsia"/>
                              </w:rPr>
                              <w:t>人員</w:t>
                            </w:r>
                          </w:p>
                          <w:p w:rsidR="00B460C8" w:rsidRDefault="00B460C8">
                            <w:pPr>
                              <w:rPr>
                                <w:rFonts w:asciiTheme="majorEastAsia" w:eastAsiaTheme="majorEastAsia" w:hAnsiTheme="majorEastAsia"/>
                              </w:rPr>
                            </w:pPr>
                          </w:p>
                          <w:p w:rsidR="00B460C8" w:rsidRDefault="00F45664">
                            <w:pPr>
                              <w:rPr>
                                <w:rFonts w:asciiTheme="majorEastAsia" w:eastAsiaTheme="majorEastAsia" w:hAnsiTheme="majorEastAsia"/>
                                <w:b/>
                              </w:rPr>
                            </w:pPr>
                            <w:r>
                              <w:rPr>
                                <w:rFonts w:asciiTheme="majorEastAsia" w:eastAsiaTheme="majorEastAsia" w:hAnsiTheme="majorEastAsia" w:hint="eastAsia"/>
                              </w:rPr>
                              <w:t xml:space="preserve">　</w:t>
                            </w:r>
                            <w:r>
                              <w:rPr>
                                <w:rFonts w:asciiTheme="majorEastAsia" w:eastAsiaTheme="majorEastAsia" w:hAnsiTheme="majorEastAsia"/>
                                <w:b/>
                              </w:rPr>
                              <w:t xml:space="preserve">　</w:t>
                            </w:r>
                            <w:r>
                              <w:rPr>
                                <w:rFonts w:asciiTheme="majorEastAsia" w:eastAsiaTheme="majorEastAsia" w:hAnsiTheme="majorEastAsia" w:hint="eastAsia"/>
                                <w:b/>
                                <w:sz w:val="28"/>
                              </w:rPr>
                              <w:t>1</w:t>
                            </w:r>
                          </w:p>
                          <w:p w:rsidR="00B460C8" w:rsidRDefault="00F45664">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rPr>
                              <w:t>人</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3" o:spid="_x0000_s1027" type="#_x0000_t202" style="position:absolute;left:0;text-align:left;margin-left:271.5pt;margin-top:17.95pt;width:66.75pt;height:100.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" fillcolor="window" strokeweight=".5pt">
                <v:textbox>
                  <w:txbxContent>
                    <w:p w:rsidR="00B460C8" w:rsidRDefault="00F45664">
                      <w:pPr>
                        <w:rPr>
                          <w:rFonts w:asciiTheme="majorEastAsia" w:eastAsiaTheme="majorEastAsia" w:hAnsiTheme="majorEastAsia"/>
                        </w:rPr>
                      </w:pPr>
                      <w:r>
                        <w:rPr>
                          <w:rFonts w:asciiTheme="majorEastAsia" w:eastAsiaTheme="majorEastAsia" w:hAnsiTheme="majorEastAsia" w:hint="eastAsia"/>
                        </w:rPr>
                        <w:t>余裕</w:t>
                      </w:r>
                      <w:r>
                        <w:rPr>
                          <w:rFonts w:asciiTheme="majorEastAsia" w:eastAsiaTheme="majorEastAsia" w:hAnsiTheme="majorEastAsia"/>
                        </w:rPr>
                        <w:t>人員</w:t>
                      </w:r>
                    </w:p>
                    <w:p w:rsidR="00B460C8" w:rsidRDefault="00B460C8">
                      <w:pPr>
                        <w:rPr>
                          <w:rFonts w:asciiTheme="majorEastAsia" w:eastAsiaTheme="majorEastAsia" w:hAnsiTheme="majorEastAsia"/>
                        </w:rPr>
                      </w:pPr>
                    </w:p>
                    <w:p w:rsidR="00B460C8" w:rsidRDefault="00F45664">
                      <w:pPr>
                        <w:rPr>
                          <w:rFonts w:asciiTheme="majorEastAsia" w:eastAsiaTheme="majorEastAsia" w:hAnsiTheme="majorEastAsia"/>
                          <w:b/>
                        </w:rPr>
                      </w:pPr>
                      <w:r>
                        <w:rPr>
                          <w:rFonts w:asciiTheme="majorEastAsia" w:eastAsiaTheme="majorEastAsia" w:hAnsiTheme="majorEastAsia" w:hint="eastAsia"/>
                        </w:rPr>
                        <w:t xml:space="preserve">　</w:t>
                      </w:r>
                      <w:r>
                        <w:rPr>
                          <w:rFonts w:asciiTheme="majorEastAsia" w:eastAsiaTheme="majorEastAsia" w:hAnsiTheme="majorEastAsia"/>
                          <w:b/>
                        </w:rPr>
                        <w:t xml:space="preserve">　</w:t>
                      </w:r>
                      <w:r>
                        <w:rPr>
                          <w:rFonts w:asciiTheme="majorEastAsia" w:eastAsiaTheme="majorEastAsia" w:hAnsiTheme="majorEastAsia" w:hint="eastAsia"/>
                          <w:b/>
                          <w:sz w:val="28"/>
                        </w:rPr>
                        <w:t>1</w:t>
                      </w:r>
                    </w:p>
                    <w:p w:rsidR="00B460C8" w:rsidRDefault="00F45664">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rPr>
                        <w:t>人</w:t>
                      </w:r>
                    </w:p>
                  </w:txbxContent>
                </v:textbox>
              </v:shap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5" behindDoc="0" locked="0" layoutInCell="1" hidden="0" allowOverlap="1">
                <wp:simplePos x="0" y="0"/>
                <wp:positionH relativeFrom="column">
                  <wp:posOffset>4610100</wp:posOffset>
                </wp:positionH>
                <wp:positionV relativeFrom="paragraph">
                  <wp:posOffset>227965</wp:posOffset>
                </wp:positionV>
                <wp:extent cx="847725" cy="1276350"/>
                <wp:effectExtent l="635" t="635" r="29845" b="10795"/>
                <wp:wrapNone/>
                <wp:docPr id="1035" name="テキスト ボックス 4"/>
                <wp:cNvGraphicFramePr/>
                <a:graphic xmlns:a="http://schemas.openxmlformats.org/drawingml/2006/main">
                  <a:graphicData uri="http://schemas.microsoft.com/office/word/2010/wordprocessingShape">
                    <wps:wsp>
                      <wps:cNvSpPr txBox="1"/>
                      <wps:spPr>
                        <a:xfrm>
                          <a:off x="0" y="0"/>
                          <a:ext cx="847725" cy="1276350"/>
                        </a:xfrm>
                        <a:prstGeom prst="rect">
                          <a:avLst/>
                        </a:prstGeom>
                        <a:solidFill>
                          <a:sysClr val="window" lastClr="FFFFFF"/>
                        </a:solidFill>
                        <a:ln w="6350">
                          <a:solidFill>
                            <a:prstClr val="black"/>
                          </a:solidFill>
                        </a:ln>
                        <a:effectLst/>
                      </wps:spPr>
                      <wps:txbx>
                        <w:txbxContent>
                          <w:p w:rsidR="00B460C8" w:rsidRDefault="00B460C8">
                            <w:pPr>
                              <w:rPr>
                                <w:rFonts w:asciiTheme="majorEastAsia" w:eastAsiaTheme="majorEastAsia" w:hAnsiTheme="majorEastAsia"/>
                              </w:rPr>
                            </w:pPr>
                          </w:p>
                          <w:p w:rsidR="00B460C8" w:rsidRDefault="00B460C8">
                            <w:pPr>
                              <w:rPr>
                                <w:rFonts w:asciiTheme="majorEastAsia" w:eastAsiaTheme="majorEastAsia" w:hAnsiTheme="majorEastAsia"/>
                              </w:rPr>
                            </w:pPr>
                          </w:p>
                          <w:p w:rsidR="00B460C8" w:rsidRDefault="00B460C8">
                            <w:pPr>
                              <w:rPr>
                                <w:rFonts w:asciiTheme="majorEastAsia" w:eastAsiaTheme="majorEastAsia" w:hAnsiTheme="majorEastAsia"/>
                              </w:rPr>
                            </w:pPr>
                          </w:p>
                          <w:p w:rsidR="00B460C8" w:rsidRDefault="00B460C8">
                            <w:pPr>
                              <w:rPr>
                                <w:rFonts w:asciiTheme="majorEastAsia" w:eastAsiaTheme="majorEastAsia" w:hAnsiTheme="majorEastAsia"/>
                              </w:rPr>
                            </w:pPr>
                          </w:p>
                          <w:p w:rsidR="00B460C8" w:rsidRDefault="00F45664">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人</w:t>
                            </w:r>
                            <w:r>
                              <w:rPr>
                                <w:rFonts w:asciiTheme="majorEastAsia" w:eastAsiaTheme="majorEastAsia" w:hAnsiTheme="majorEastAsia" w:hint="eastAsia"/>
                              </w:rPr>
                              <w:t>槽</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4" o:spid="_x0000_s1028" type="#_x0000_t202" style="position:absolute;left:0;text-align:left;margin-left:363pt;margin-top:17.95pt;width:66.75pt;height:100.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" fillcolor="window" strokeweight=".5pt">
                <v:textbox>
                  <w:txbxContent>
                    <w:p w:rsidR="00B460C8" w:rsidRDefault="00B460C8">
                      <w:pPr>
                        <w:rPr>
                          <w:rFonts w:asciiTheme="majorEastAsia" w:eastAsiaTheme="majorEastAsia" w:hAnsiTheme="majorEastAsia"/>
                        </w:rPr>
                      </w:pPr>
                    </w:p>
                    <w:p w:rsidR="00B460C8" w:rsidRDefault="00B460C8">
                      <w:pPr>
                        <w:rPr>
                          <w:rFonts w:asciiTheme="majorEastAsia" w:eastAsiaTheme="majorEastAsia" w:hAnsiTheme="majorEastAsia"/>
                        </w:rPr>
                      </w:pPr>
                    </w:p>
                    <w:p w:rsidR="00B460C8" w:rsidRDefault="00B460C8">
                      <w:pPr>
                        <w:rPr>
                          <w:rFonts w:asciiTheme="majorEastAsia" w:eastAsiaTheme="majorEastAsia" w:hAnsiTheme="majorEastAsia"/>
                        </w:rPr>
                      </w:pPr>
                    </w:p>
                    <w:p w:rsidR="00B460C8" w:rsidRDefault="00B460C8">
                      <w:pPr>
                        <w:rPr>
                          <w:rFonts w:asciiTheme="majorEastAsia" w:eastAsiaTheme="majorEastAsia" w:hAnsiTheme="majorEastAsia"/>
                        </w:rPr>
                      </w:pPr>
                    </w:p>
                    <w:p w:rsidR="00B460C8" w:rsidRDefault="00F45664">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人</w:t>
                      </w:r>
                      <w:r>
                        <w:rPr>
                          <w:rFonts w:asciiTheme="majorEastAsia" w:eastAsiaTheme="majorEastAsia" w:hAnsiTheme="majorEastAsia" w:hint="eastAsia"/>
                        </w:rPr>
                        <w:t>槽</w:t>
                      </w:r>
                    </w:p>
                  </w:txbxContent>
                </v:textbox>
              </v:shap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 behindDoc="0" locked="0" layoutInCell="1" hidden="0" allowOverlap="1">
                <wp:simplePos x="0" y="0"/>
                <wp:positionH relativeFrom="column">
                  <wp:posOffset>662940</wp:posOffset>
                </wp:positionH>
                <wp:positionV relativeFrom="paragraph">
                  <wp:posOffset>225425</wp:posOffset>
                </wp:positionV>
                <wp:extent cx="847725" cy="1276350"/>
                <wp:effectExtent l="635" t="635" r="29845" b="10795"/>
                <wp:wrapNone/>
                <wp:docPr id="1036" name="テキスト ボックス 1"/>
                <wp:cNvGraphicFramePr/>
                <a:graphic xmlns:a="http://schemas.openxmlformats.org/drawingml/2006/main">
                  <a:graphicData uri="http://schemas.microsoft.com/office/word/2010/wordprocessingShape">
                    <wps:wsp>
                      <wps:cNvSpPr txBox="1"/>
                      <wps:spPr>
                        <a:xfrm>
                          <a:off x="0" y="0"/>
                          <a:ext cx="847725" cy="1276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460C8" w:rsidRDefault="00F45664">
                            <w:pPr>
                              <w:rPr>
                                <w:rFonts w:asciiTheme="majorEastAsia" w:eastAsiaTheme="majorEastAsia" w:hAnsiTheme="majorEastAsia"/>
                              </w:rPr>
                            </w:pPr>
                            <w:r>
                              <w:rPr>
                                <w:rFonts w:asciiTheme="majorEastAsia" w:eastAsiaTheme="majorEastAsia" w:hAnsiTheme="majorEastAsia" w:hint="eastAsia"/>
                              </w:rPr>
                              <w:t>現に</w:t>
                            </w:r>
                            <w:r>
                              <w:rPr>
                                <w:rFonts w:asciiTheme="majorEastAsia" w:eastAsiaTheme="majorEastAsia" w:hAnsiTheme="majorEastAsia"/>
                              </w:rPr>
                              <w:t>居住</w:t>
                            </w:r>
                            <w:r>
                              <w:rPr>
                                <w:rFonts w:asciiTheme="majorEastAsia" w:eastAsiaTheme="majorEastAsia" w:hAnsiTheme="majorEastAsia" w:hint="eastAsia"/>
                              </w:rPr>
                              <w:t>する</w:t>
                            </w:r>
                            <w:r>
                              <w:rPr>
                                <w:rFonts w:asciiTheme="majorEastAsia" w:eastAsiaTheme="majorEastAsia" w:hAnsiTheme="majorEastAsia"/>
                              </w:rPr>
                              <w:t>人員</w:t>
                            </w:r>
                          </w:p>
                          <w:p w:rsidR="00B460C8" w:rsidRDefault="00B460C8">
                            <w:pPr>
                              <w:rPr>
                                <w:rFonts w:asciiTheme="majorEastAsia" w:eastAsiaTheme="majorEastAsia" w:hAnsiTheme="majorEastAsia"/>
                              </w:rPr>
                            </w:pPr>
                          </w:p>
                          <w:p w:rsidR="00B460C8" w:rsidRDefault="00B460C8">
                            <w:pPr>
                              <w:rPr>
                                <w:rFonts w:asciiTheme="majorEastAsia" w:eastAsiaTheme="majorEastAsia" w:hAnsiTheme="majorEastAsia"/>
                              </w:rPr>
                            </w:pPr>
                          </w:p>
                          <w:p w:rsidR="00B460C8" w:rsidRDefault="00F45664">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人</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1" o:spid="_x0000_s1029" type="#_x0000_t202" style="position:absolute;left:0;text-align:left;margin-left:52.2pt;margin-top:17.75pt;width:66.75pt;height:100.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" fillcolor="white [3201]" strokeweight=".5pt">
                <v:textbox>
                  <w:txbxContent>
                    <w:p w:rsidR="00B460C8" w:rsidRDefault="00F45664">
                      <w:pPr>
                        <w:rPr>
                          <w:rFonts w:asciiTheme="majorEastAsia" w:eastAsiaTheme="majorEastAsia" w:hAnsiTheme="majorEastAsia"/>
                        </w:rPr>
                      </w:pPr>
                      <w:r>
                        <w:rPr>
                          <w:rFonts w:asciiTheme="majorEastAsia" w:eastAsiaTheme="majorEastAsia" w:hAnsiTheme="majorEastAsia" w:hint="eastAsia"/>
                        </w:rPr>
                        <w:t>現に</w:t>
                      </w:r>
                      <w:r>
                        <w:rPr>
                          <w:rFonts w:asciiTheme="majorEastAsia" w:eastAsiaTheme="majorEastAsia" w:hAnsiTheme="majorEastAsia"/>
                        </w:rPr>
                        <w:t>居住</w:t>
                      </w:r>
                      <w:r>
                        <w:rPr>
                          <w:rFonts w:asciiTheme="majorEastAsia" w:eastAsiaTheme="majorEastAsia" w:hAnsiTheme="majorEastAsia" w:hint="eastAsia"/>
                        </w:rPr>
                        <w:t>する</w:t>
                      </w:r>
                      <w:r>
                        <w:rPr>
                          <w:rFonts w:asciiTheme="majorEastAsia" w:eastAsiaTheme="majorEastAsia" w:hAnsiTheme="majorEastAsia"/>
                        </w:rPr>
                        <w:t>人員</w:t>
                      </w:r>
                    </w:p>
                    <w:p w:rsidR="00B460C8" w:rsidRDefault="00B460C8">
                      <w:pPr>
                        <w:rPr>
                          <w:rFonts w:asciiTheme="majorEastAsia" w:eastAsiaTheme="majorEastAsia" w:hAnsiTheme="majorEastAsia"/>
                        </w:rPr>
                      </w:pPr>
                    </w:p>
                    <w:p w:rsidR="00B460C8" w:rsidRDefault="00B460C8">
                      <w:pPr>
                        <w:rPr>
                          <w:rFonts w:asciiTheme="majorEastAsia" w:eastAsiaTheme="majorEastAsia" w:hAnsiTheme="majorEastAsia"/>
                        </w:rPr>
                      </w:pPr>
                    </w:p>
                    <w:p w:rsidR="00B460C8" w:rsidRDefault="00F45664">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人</w:t>
                      </w:r>
                    </w:p>
                  </w:txbxContent>
                </v:textbox>
              </v:shape>
            </w:pict>
          </mc:Fallback>
        </mc:AlternateContent>
      </w:r>
      <w:r>
        <w:rPr>
          <w:rFonts w:asciiTheme="majorEastAsia" w:eastAsiaTheme="majorEastAsia" w:hAnsiTheme="majorEastAsia" w:hint="eastAsia"/>
        </w:rPr>
        <w:t>４．人槽の算定</w:t>
      </w:r>
    </w:p>
    <w:p w:rsidR="00B460C8" w:rsidRDefault="00B460C8">
      <w:pPr>
        <w:rPr>
          <w:rFonts w:asciiTheme="majorEastAsia" w:eastAsiaTheme="majorEastAsia" w:hAnsiTheme="majorEastAsia"/>
        </w:rPr>
      </w:pPr>
    </w:p>
    <w:p w:rsidR="00B460C8" w:rsidRDefault="00B460C8">
      <w:pPr>
        <w:rPr>
          <w:rFonts w:asciiTheme="majorEastAsia" w:eastAsiaTheme="majorEastAsia" w:hAnsiTheme="majorEastAsia"/>
        </w:rPr>
      </w:pPr>
    </w:p>
    <w:p w:rsidR="00B460C8" w:rsidRDefault="00F45664">
      <w:pPr>
        <w:rPr>
          <w:rFonts w:asciiTheme="majorEastAsia" w:eastAsiaTheme="majorEastAsia" w:hAnsiTheme="majorEastAsia"/>
        </w:rPr>
      </w:pPr>
      <w:r>
        <w:rPr>
          <w:rFonts w:asciiTheme="majorEastAsia" w:eastAsiaTheme="majorEastAsia" w:hAnsiTheme="majorEastAsia" w:hint="eastAsia"/>
        </w:rPr>
        <w:t xml:space="preserve">　　　　　　　　　　　　＋　　　　　　　　　　　＋　　　　　　　　＝</w:t>
      </w:r>
    </w:p>
    <w:p w:rsidR="00B460C8" w:rsidRDefault="00B460C8">
      <w:pPr>
        <w:rPr>
          <w:rFonts w:asciiTheme="majorEastAsia" w:eastAsiaTheme="majorEastAsia" w:hAnsiTheme="majorEastAsia"/>
        </w:rPr>
      </w:pPr>
    </w:p>
    <w:p w:rsidR="00B460C8" w:rsidRDefault="00B460C8">
      <w:pPr>
        <w:rPr>
          <w:rFonts w:asciiTheme="majorEastAsia" w:eastAsiaTheme="majorEastAsia" w:hAnsiTheme="majorEastAsia"/>
        </w:rPr>
      </w:pPr>
    </w:p>
    <w:p w:rsidR="00B460C8" w:rsidRDefault="00B460C8">
      <w:pPr>
        <w:rPr>
          <w:rFonts w:asciiTheme="majorEastAsia" w:eastAsiaTheme="majorEastAsia" w:hAnsiTheme="majorEastAsia"/>
        </w:rPr>
      </w:pPr>
    </w:p>
    <w:p w:rsidR="00B460C8" w:rsidRDefault="00F45664">
      <w:pPr>
        <w:rPr>
          <w:rFonts w:asciiTheme="majorEastAsia" w:eastAsiaTheme="majorEastAsia" w:hAnsiTheme="majorEastAsia"/>
        </w:rPr>
      </w:pPr>
      <w:r>
        <w:rPr>
          <w:rFonts w:asciiTheme="majorEastAsia" w:eastAsiaTheme="majorEastAsia" w:hAnsiTheme="majorEastAsia" w:hint="eastAsia"/>
        </w:rPr>
        <w:t xml:space="preserve">　※「現に居住する人員」は、住民票の人数。</w:t>
      </w:r>
    </w:p>
    <w:p w:rsidR="00B460C8" w:rsidRDefault="00F45664">
      <w:pPr>
        <w:ind w:firstLineChars="100" w:firstLine="210"/>
        <w:rPr>
          <w:rFonts w:asciiTheme="majorEastAsia" w:eastAsiaTheme="majorEastAsia" w:hAnsiTheme="majorEastAsia"/>
        </w:rPr>
      </w:pPr>
      <w:r>
        <w:rPr>
          <w:rFonts w:asciiTheme="majorEastAsia" w:eastAsiaTheme="majorEastAsia" w:hAnsiTheme="majorEastAsia" w:hint="eastAsia"/>
        </w:rPr>
        <w:t>※「将来増加が見込まれる人員」は、結婚、親族との同居等により増加が見込まれる人数。</w:t>
      </w:r>
    </w:p>
    <w:p w:rsidR="00B460C8" w:rsidRDefault="00F45664">
      <w:pPr>
        <w:ind w:firstLineChars="100" w:firstLine="210"/>
        <w:rPr>
          <w:rFonts w:asciiTheme="majorEastAsia" w:eastAsiaTheme="majorEastAsia" w:hAnsiTheme="majorEastAsia"/>
        </w:rPr>
      </w:pPr>
      <w:r>
        <w:rPr>
          <w:rFonts w:asciiTheme="majorEastAsia" w:eastAsiaTheme="majorEastAsia" w:hAnsiTheme="majorEastAsia" w:hint="eastAsia"/>
        </w:rPr>
        <w:t>※「余裕人員」は、一時的な人員増加等に対応するための余裕人数。</w:t>
      </w:r>
    </w:p>
    <w:p w:rsidR="00B460C8" w:rsidRDefault="00F45664">
      <w:pPr>
        <w:rPr>
          <w:rFonts w:asciiTheme="majorEastAsia" w:eastAsiaTheme="majorEastAsia" w:hAnsiTheme="majorEastAsia"/>
        </w:rPr>
      </w:pPr>
      <w:r>
        <w:rPr>
          <w:rFonts w:asciiTheme="majorEastAsia" w:eastAsiaTheme="majorEastAsia" w:hAnsiTheme="majorEastAsia" w:hint="eastAsia"/>
        </w:rPr>
        <w:t>４</w:t>
      </w:r>
      <w:r>
        <w:rPr>
          <w:rFonts w:asciiTheme="majorEastAsia" w:eastAsiaTheme="majorEastAsia" w:hAnsiTheme="majorEastAsia" w:hint="eastAsia"/>
        </w:rPr>
        <w:t>-</w:t>
      </w:r>
      <w:r>
        <w:rPr>
          <w:rFonts w:asciiTheme="majorEastAsia" w:eastAsiaTheme="majorEastAsia" w:hAnsiTheme="majorEastAsia" w:hint="eastAsia"/>
        </w:rPr>
        <w:t>１「将来増加が見込まれる人員」に記入した理由</w:t>
      </w:r>
    </w:p>
    <w:p w:rsidR="00B460C8" w:rsidRDefault="00F45664">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6" behindDoc="0" locked="0" layoutInCell="1" hidden="0" allowOverlap="1">
                <wp:simplePos x="0" y="0"/>
                <wp:positionH relativeFrom="column">
                  <wp:posOffset>196215</wp:posOffset>
                </wp:positionH>
                <wp:positionV relativeFrom="paragraph">
                  <wp:posOffset>22225</wp:posOffset>
                </wp:positionV>
                <wp:extent cx="4943475" cy="828675"/>
                <wp:effectExtent l="635" t="635" r="29845" b="10795"/>
                <wp:wrapNone/>
                <wp:docPr id="1037" name="正方形/長方形 5"/>
                <wp:cNvGraphicFramePr/>
                <a:graphic xmlns:a="http://schemas.openxmlformats.org/drawingml/2006/main">
                  <a:graphicData uri="http://schemas.microsoft.com/office/word/2010/wordprocessingShape">
                    <wps:wsp>
                      <wps:cNvSpPr/>
                      <wps:spPr>
                        <a:xfrm>
                          <a:off x="0" y="0"/>
                          <a:ext cx="4943475" cy="8286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5" style="mso-wrap-distance-right:9pt;mso-wrap-distance-bottom:0pt;margin-top:1.75pt;mso-position-vertical-relative:text;mso-position-horizontal-relative:text;position:absolute;height:65.25pt;mso-wrap-distance-top:0pt;width:389.25pt;mso-wrap-distance-left:9pt;margin-left:15.45pt;z-index:6;" o:spid="_x0000_s1037" o:allowincell="t" o:allowoverlap="t" filled="t" fillcolor="#ffffff [3212]"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rsidR="00B460C8" w:rsidRDefault="00B460C8">
      <w:pPr>
        <w:rPr>
          <w:rFonts w:asciiTheme="majorEastAsia" w:eastAsiaTheme="majorEastAsia" w:hAnsiTheme="majorEastAsia"/>
        </w:rPr>
      </w:pPr>
    </w:p>
    <w:p w:rsidR="00B460C8" w:rsidRDefault="00B460C8">
      <w:pPr>
        <w:rPr>
          <w:rFonts w:asciiTheme="majorEastAsia" w:eastAsiaTheme="majorEastAsia" w:hAnsiTheme="majorEastAsia"/>
        </w:rPr>
      </w:pPr>
    </w:p>
    <w:p w:rsidR="00B460C8" w:rsidRDefault="00B460C8">
      <w:pPr>
        <w:rPr>
          <w:rFonts w:asciiTheme="majorEastAsia" w:eastAsiaTheme="majorEastAsia" w:hAnsiTheme="majorEastAsia"/>
        </w:rPr>
      </w:pPr>
    </w:p>
    <w:p w:rsidR="00B460C8" w:rsidRDefault="00F45664">
      <w:pPr>
        <w:rPr>
          <w:rFonts w:asciiTheme="majorEastAsia" w:eastAsiaTheme="majorEastAsia" w:hAnsiTheme="majorEastAsia"/>
        </w:rPr>
      </w:pPr>
      <w:r>
        <w:rPr>
          <w:rFonts w:asciiTheme="majorEastAsia" w:eastAsiaTheme="majorEastAsia" w:hAnsiTheme="majorEastAsia" w:hint="eastAsia"/>
        </w:rPr>
        <w:t>５．添付書類の有無　　有（住民票）・無</w:t>
      </w:r>
    </w:p>
    <w:p w:rsidR="00B460C8" w:rsidRDefault="00F45664">
      <w:pPr>
        <w:rPr>
          <w:rFonts w:asciiTheme="majorEastAsia" w:eastAsiaTheme="majorEastAsia" w:hAnsiTheme="majorEastAsia"/>
        </w:rPr>
      </w:pPr>
      <w:r>
        <w:rPr>
          <w:rFonts w:asciiTheme="majorEastAsia" w:eastAsiaTheme="majorEastAsia" w:hAnsiTheme="majorEastAsia" w:hint="eastAsia"/>
        </w:rPr>
        <w:t xml:space="preserve">　（〇をつけてください。）</w:t>
      </w:r>
    </w:p>
    <w:p w:rsidR="00B460C8" w:rsidRDefault="00F45664">
      <w:pPr>
        <w:rPr>
          <w:rFonts w:asciiTheme="majorEastAsia" w:eastAsiaTheme="majorEastAsia" w:hAnsiTheme="majorEastAsia"/>
        </w:rPr>
      </w:pPr>
      <w:r>
        <w:rPr>
          <w:rFonts w:asciiTheme="majorEastAsia" w:eastAsiaTheme="majorEastAsia" w:hAnsiTheme="majorEastAsia" w:hint="eastAsia"/>
        </w:rPr>
        <w:t>６．施工予定年月日（希望）　　　　令和　　年　　月　　日</w:t>
      </w:r>
    </w:p>
    <w:p w:rsidR="00B460C8" w:rsidRDefault="00F45664">
      <w:pPr>
        <w:rPr>
          <w:rFonts w:asciiTheme="majorEastAsia" w:eastAsiaTheme="majorEastAsia" w:hAnsiTheme="majorEastAsia"/>
        </w:rPr>
      </w:pPr>
      <w:r>
        <w:rPr>
          <w:rFonts w:asciiTheme="majorEastAsia" w:eastAsiaTheme="majorEastAsia" w:hAnsiTheme="majorEastAsia" w:hint="eastAsia"/>
        </w:rPr>
        <w:t>７．使用開始予定年月日（希望）　　令和　　年　　月　　日</w:t>
      </w:r>
    </w:p>
    <w:p w:rsidR="00B460C8" w:rsidRDefault="00F45664">
      <w:pPr>
        <w:rPr>
          <w:rFonts w:asciiTheme="majorEastAsia" w:eastAsiaTheme="majorEastAsia" w:hAnsiTheme="majorEastAsia"/>
        </w:rPr>
      </w:pPr>
      <w:r>
        <w:rPr>
          <w:rFonts w:asciiTheme="majorEastAsia" w:eastAsiaTheme="majorEastAsia" w:hAnsiTheme="majorEastAsia" w:hint="eastAsia"/>
        </w:rPr>
        <w:t>８．施工予定業者名</w:t>
      </w:r>
    </w:p>
    <w:p w:rsidR="00B460C8" w:rsidRDefault="00F45664">
      <w:pPr>
        <w:rPr>
          <w:rFonts w:asciiTheme="majorEastAsia" w:eastAsiaTheme="majorEastAsia" w:hAnsiTheme="majorEastAsia"/>
          <w:sz w:val="22"/>
        </w:rPr>
      </w:pPr>
      <w:r>
        <w:rPr>
          <w:rFonts w:asciiTheme="majorEastAsia" w:eastAsiaTheme="majorEastAsia" w:hAnsiTheme="majorEastAsia" w:hint="eastAsia"/>
          <w:sz w:val="22"/>
        </w:rPr>
        <w:lastRenderedPageBreak/>
        <w:t>別記様式第</w:t>
      </w:r>
      <w:r>
        <w:rPr>
          <w:rFonts w:asciiTheme="majorEastAsia" w:eastAsiaTheme="majorEastAsia" w:hAnsiTheme="majorEastAsia" w:hint="eastAsia"/>
          <w:sz w:val="22"/>
        </w:rPr>
        <w:t>1</w:t>
      </w:r>
      <w:r>
        <w:rPr>
          <w:rFonts w:asciiTheme="majorEastAsia" w:eastAsiaTheme="majorEastAsia" w:hAnsiTheme="majorEastAsia" w:hint="eastAsia"/>
          <w:sz w:val="22"/>
        </w:rPr>
        <w:t>号</w:t>
      </w:r>
    </w:p>
    <w:p w:rsidR="00B460C8" w:rsidRDefault="00B460C8">
      <w:pPr>
        <w:rPr>
          <w:rFonts w:asciiTheme="majorEastAsia" w:eastAsiaTheme="majorEastAsia" w:hAnsiTheme="majorEastAsia"/>
          <w:sz w:val="22"/>
        </w:rPr>
      </w:pPr>
    </w:p>
    <w:p w:rsidR="00B460C8" w:rsidRDefault="00F45664">
      <w:pPr>
        <w:wordWrap w:val="0"/>
        <w:jc w:val="right"/>
        <w:rPr>
          <w:rFonts w:asciiTheme="majorEastAsia" w:eastAsiaTheme="majorEastAsia" w:hAnsiTheme="majorEastAsia"/>
          <w:sz w:val="22"/>
        </w:rPr>
      </w:pPr>
      <w:r>
        <w:rPr>
          <w:rFonts w:asciiTheme="majorEastAsia" w:eastAsiaTheme="majorEastAsia" w:hAnsiTheme="majorEastAsia" w:hint="eastAsia"/>
          <w:sz w:val="22"/>
        </w:rPr>
        <w:t>令和　　年　　月　　日</w:t>
      </w:r>
    </w:p>
    <w:p w:rsidR="00B460C8" w:rsidRDefault="00B460C8">
      <w:pPr>
        <w:jc w:val="right"/>
        <w:rPr>
          <w:rFonts w:asciiTheme="majorEastAsia" w:eastAsiaTheme="majorEastAsia" w:hAnsiTheme="majorEastAsia"/>
          <w:sz w:val="22"/>
        </w:rPr>
      </w:pPr>
    </w:p>
    <w:p w:rsidR="00B460C8" w:rsidRDefault="00F45664">
      <w:pPr>
        <w:rPr>
          <w:rFonts w:asciiTheme="majorEastAsia" w:eastAsiaTheme="majorEastAsia" w:hAnsiTheme="majorEastAsia"/>
          <w:sz w:val="22"/>
        </w:rPr>
      </w:pPr>
      <w:r>
        <w:rPr>
          <w:rFonts w:asciiTheme="majorEastAsia" w:eastAsiaTheme="majorEastAsia" w:hAnsiTheme="majorEastAsia" w:hint="eastAsia"/>
          <w:sz w:val="22"/>
        </w:rPr>
        <w:t>穴水町長　殿</w:t>
      </w:r>
    </w:p>
    <w:p w:rsidR="00B460C8" w:rsidRDefault="00B460C8">
      <w:pPr>
        <w:rPr>
          <w:rFonts w:asciiTheme="majorEastAsia" w:eastAsiaTheme="majorEastAsia" w:hAnsiTheme="majorEastAsia"/>
          <w:sz w:val="22"/>
        </w:rPr>
      </w:pPr>
    </w:p>
    <w:p w:rsidR="00B460C8" w:rsidRDefault="00F45664">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申請者　住所　　　　　　　　　　　</w:t>
      </w:r>
    </w:p>
    <w:p w:rsidR="00B460C8" w:rsidRDefault="00F45664">
      <w:pPr>
        <w:wordWrap w:val="0"/>
        <w:jc w:val="right"/>
        <w:rPr>
          <w:rFonts w:asciiTheme="majorEastAsia" w:eastAsiaTheme="majorEastAsia" w:hAnsiTheme="majorEastAsia"/>
          <w:sz w:val="22"/>
        </w:rPr>
      </w:pPr>
      <w:r>
        <w:rPr>
          <w:rFonts w:asciiTheme="majorEastAsia" w:eastAsiaTheme="majorEastAsia" w:hAnsiTheme="majorEastAsia" w:hint="eastAsia"/>
          <w:sz w:val="22"/>
        </w:rPr>
        <w:t>氏名</w:t>
      </w:r>
      <w:r w:rsidR="00FD0C38">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p>
    <w:p w:rsidR="00B460C8" w:rsidRDefault="00B460C8">
      <w:pPr>
        <w:jc w:val="right"/>
        <w:rPr>
          <w:rFonts w:asciiTheme="majorEastAsia" w:eastAsiaTheme="majorEastAsia" w:hAnsiTheme="majorEastAsia"/>
        </w:rPr>
      </w:pPr>
    </w:p>
    <w:p w:rsidR="00B460C8" w:rsidRDefault="00F45664">
      <w:pPr>
        <w:jc w:val="center"/>
        <w:rPr>
          <w:rFonts w:asciiTheme="majorEastAsia" w:eastAsiaTheme="majorEastAsia" w:hAnsiTheme="majorEastAsia"/>
          <w:sz w:val="36"/>
        </w:rPr>
      </w:pPr>
      <w:r>
        <w:rPr>
          <w:rFonts w:asciiTheme="majorEastAsia" w:eastAsiaTheme="majorEastAsia" w:hAnsiTheme="majorEastAsia" w:hint="eastAsia"/>
          <w:sz w:val="36"/>
        </w:rPr>
        <w:t>補助金交付申請書</w:t>
      </w:r>
    </w:p>
    <w:p w:rsidR="00B460C8" w:rsidRDefault="00B460C8">
      <w:pPr>
        <w:jc w:val="center"/>
        <w:rPr>
          <w:rFonts w:asciiTheme="majorEastAsia" w:eastAsiaTheme="majorEastAsia" w:hAnsiTheme="majorEastAsia"/>
        </w:rPr>
      </w:pPr>
    </w:p>
    <w:p w:rsidR="00B460C8" w:rsidRDefault="00F45664">
      <w:pPr>
        <w:rPr>
          <w:rFonts w:asciiTheme="majorEastAsia" w:eastAsiaTheme="majorEastAsia" w:hAnsiTheme="majorEastAsia"/>
          <w:sz w:val="22"/>
        </w:rPr>
      </w:pPr>
      <w:r>
        <w:rPr>
          <w:rFonts w:asciiTheme="majorEastAsia" w:eastAsiaTheme="majorEastAsia" w:hAnsiTheme="majorEastAsia" w:hint="eastAsia"/>
        </w:rPr>
        <w:t xml:space="preserve">　</w:t>
      </w:r>
      <w:r>
        <w:rPr>
          <w:rFonts w:asciiTheme="majorEastAsia" w:eastAsiaTheme="majorEastAsia" w:hAnsiTheme="majorEastAsia" w:hint="eastAsia"/>
          <w:sz w:val="22"/>
        </w:rPr>
        <w:t>合併浄化槽設置整備事業費補助金の交付を受けたいので、交付要綱第</w:t>
      </w:r>
      <w:r>
        <w:rPr>
          <w:rFonts w:asciiTheme="majorEastAsia" w:eastAsiaTheme="majorEastAsia" w:hAnsiTheme="majorEastAsia" w:hint="eastAsia"/>
          <w:sz w:val="22"/>
        </w:rPr>
        <w:t>5</w:t>
      </w:r>
      <w:r>
        <w:rPr>
          <w:rFonts w:asciiTheme="majorEastAsia" w:eastAsiaTheme="majorEastAsia" w:hAnsiTheme="majorEastAsia" w:hint="eastAsia"/>
          <w:sz w:val="22"/>
        </w:rPr>
        <w:t>条の規定により、下記のとおり申請します。</w:t>
      </w:r>
    </w:p>
    <w:p w:rsidR="00B460C8" w:rsidRDefault="00F45664">
      <w:pPr>
        <w:pStyle w:val="a3"/>
        <w:rPr>
          <w:sz w:val="22"/>
        </w:rPr>
      </w:pPr>
      <w:r>
        <w:rPr>
          <w:rFonts w:hint="eastAsia"/>
          <w:sz w:val="22"/>
        </w:rPr>
        <w:t>記</w:t>
      </w:r>
    </w:p>
    <w:p w:rsidR="00B460C8" w:rsidRDefault="00B460C8">
      <w:pPr>
        <w:rPr>
          <w:sz w:val="22"/>
        </w:rPr>
      </w:pPr>
    </w:p>
    <w:p w:rsidR="00B460C8" w:rsidRDefault="00F45664">
      <w:pPr>
        <w:pStyle w:val="a5"/>
        <w:jc w:val="both"/>
        <w:rPr>
          <w:sz w:val="22"/>
        </w:rPr>
      </w:pPr>
      <w:r>
        <w:rPr>
          <w:rFonts w:hint="eastAsia"/>
          <w:sz w:val="22"/>
        </w:rPr>
        <w:t>１　　合併処理浄化槽の設置場所　　　　穴水町</w:t>
      </w:r>
      <w:r>
        <w:rPr>
          <w:rFonts w:hint="eastAsia"/>
          <w:sz w:val="20"/>
        </w:rPr>
        <w:t>字</w:t>
      </w:r>
    </w:p>
    <w:p w:rsidR="00B460C8" w:rsidRDefault="00B460C8">
      <w:pPr>
        <w:rPr>
          <w:sz w:val="22"/>
        </w:rPr>
      </w:pPr>
    </w:p>
    <w:p w:rsidR="00B460C8" w:rsidRDefault="00F45664">
      <w:pPr>
        <w:rPr>
          <w:rFonts w:asciiTheme="majorEastAsia" w:eastAsiaTheme="majorEastAsia" w:hAnsiTheme="majorEastAsia"/>
          <w:sz w:val="22"/>
        </w:rPr>
      </w:pPr>
      <w:r>
        <w:rPr>
          <w:rFonts w:asciiTheme="majorEastAsia" w:eastAsiaTheme="majorEastAsia" w:hAnsiTheme="majorEastAsia" w:hint="eastAsia"/>
          <w:sz w:val="22"/>
        </w:rPr>
        <w:t>２　　交付申請額　　　　　　金　　　　　　　　　　円</w:t>
      </w:r>
    </w:p>
    <w:p w:rsidR="00B460C8" w:rsidRDefault="00B460C8">
      <w:pPr>
        <w:rPr>
          <w:rFonts w:asciiTheme="majorEastAsia" w:eastAsiaTheme="majorEastAsia" w:hAnsiTheme="majorEastAsia"/>
          <w:sz w:val="22"/>
        </w:rPr>
      </w:pPr>
    </w:p>
    <w:p w:rsidR="00B460C8" w:rsidRDefault="00F45664">
      <w:pPr>
        <w:rPr>
          <w:rFonts w:asciiTheme="majorEastAsia" w:eastAsiaTheme="majorEastAsia" w:hAnsiTheme="majorEastAsia"/>
          <w:sz w:val="22"/>
        </w:rPr>
      </w:pPr>
      <w:r>
        <w:rPr>
          <w:rFonts w:asciiTheme="majorEastAsia" w:eastAsiaTheme="majorEastAsia" w:hAnsiTheme="majorEastAsia" w:hint="eastAsia"/>
          <w:sz w:val="22"/>
        </w:rPr>
        <w:t>３　　住宅等所有者　　　　　１　本人　　　２　共有（　人）　　３　その他（　人）</w:t>
      </w:r>
    </w:p>
    <w:p w:rsidR="00B460C8" w:rsidRDefault="00B460C8">
      <w:pPr>
        <w:rPr>
          <w:rFonts w:asciiTheme="majorEastAsia" w:eastAsiaTheme="majorEastAsia" w:hAnsiTheme="majorEastAsia"/>
          <w:sz w:val="22"/>
        </w:rPr>
      </w:pPr>
    </w:p>
    <w:p w:rsidR="00B460C8" w:rsidRDefault="00F45664">
      <w:pPr>
        <w:rPr>
          <w:rFonts w:asciiTheme="majorEastAsia" w:eastAsiaTheme="majorEastAsia" w:hAnsiTheme="majorEastAsia"/>
          <w:sz w:val="22"/>
        </w:rPr>
      </w:pPr>
      <w:r>
        <w:rPr>
          <w:rFonts w:asciiTheme="majorEastAsia" w:eastAsiaTheme="majorEastAsia" w:hAnsiTheme="majorEastAsia" w:hint="eastAsia"/>
          <w:sz w:val="22"/>
        </w:rPr>
        <w:t>４　　着工予定日　　　　　　　令和　　年　　月　　日</w:t>
      </w:r>
    </w:p>
    <w:p w:rsidR="00B460C8" w:rsidRDefault="00B460C8">
      <w:pPr>
        <w:rPr>
          <w:rFonts w:asciiTheme="majorEastAsia" w:eastAsiaTheme="majorEastAsia" w:hAnsiTheme="majorEastAsia"/>
          <w:sz w:val="22"/>
        </w:rPr>
      </w:pPr>
    </w:p>
    <w:p w:rsidR="00B460C8" w:rsidRDefault="00F45664">
      <w:pPr>
        <w:rPr>
          <w:rFonts w:asciiTheme="majorEastAsia" w:eastAsiaTheme="majorEastAsia" w:hAnsiTheme="majorEastAsia"/>
          <w:sz w:val="22"/>
        </w:rPr>
      </w:pPr>
      <w:r>
        <w:rPr>
          <w:rFonts w:asciiTheme="majorEastAsia" w:eastAsiaTheme="majorEastAsia" w:hAnsiTheme="majorEastAsia" w:hint="eastAsia"/>
          <w:sz w:val="22"/>
        </w:rPr>
        <w:t>５　　事業完了予定年月日　　　令和　　年　　月　　日</w:t>
      </w:r>
    </w:p>
    <w:p w:rsidR="00B460C8" w:rsidRDefault="00B460C8">
      <w:pPr>
        <w:rPr>
          <w:rFonts w:asciiTheme="majorEastAsia" w:eastAsiaTheme="majorEastAsia" w:hAnsiTheme="majorEastAsia"/>
          <w:sz w:val="22"/>
        </w:rPr>
      </w:pPr>
    </w:p>
    <w:p w:rsidR="00B460C8" w:rsidRDefault="00F45664">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7" behindDoc="0" locked="0" layoutInCell="1" hidden="0" allowOverlap="1">
                <wp:simplePos x="0" y="0"/>
                <wp:positionH relativeFrom="column">
                  <wp:posOffset>3815080</wp:posOffset>
                </wp:positionH>
                <wp:positionV relativeFrom="paragraph">
                  <wp:posOffset>107950</wp:posOffset>
                </wp:positionV>
                <wp:extent cx="295275" cy="0"/>
                <wp:effectExtent l="0" t="635" r="29210" b="10795"/>
                <wp:wrapNone/>
                <wp:docPr id="1038" name="直線コネクタ 6"/>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6" style="mso-wrap-distance-top:0pt;mso-wrap-distance-right:9pt;mso-wrap-distance-bottom:0pt;mso-position-vertical-relative:text;mso-position-horizontal-relative:text;position:absolute;mso-wrap-distance-left:9pt;z-index:7;" o:spid="_x0000_s1038" o:allowincell="t" o:allowoverlap="t" filled="f" stroked="t" strokecolor="#000000 [3200]" strokeweight="0.5pt" o:spt="20" from="300.40000000000003pt,8.5pt" to="323.65000000000003pt,8.5pt">
                <v:fill/>
                <v:stroke linestyle="single" miterlimit="8" endcap="flat" dashstyle="solid" filltype="solid"/>
                <v:textbox style="layout-flow:horizontal;"/>
                <v:imagedata o:title=""/>
                <w10:wrap type="none" anchorx="text" anchory="text"/>
              </v:line>
            </w:pict>
          </mc:Fallback>
        </mc:AlternateContent>
      </w:r>
      <w:r>
        <w:rPr>
          <w:rFonts w:asciiTheme="majorEastAsia" w:eastAsiaTheme="majorEastAsia" w:hAnsiTheme="majorEastAsia" w:hint="eastAsia"/>
          <w:noProof/>
          <w:sz w:val="22"/>
        </w:rPr>
        <mc:AlternateContent>
          <mc:Choice Requires="wps">
            <w:drawing>
              <wp:anchor distT="0" distB="0" distL="114300" distR="114300" simplePos="0" relativeHeight="8" behindDoc="0" locked="0" layoutInCell="1" hidden="0" allowOverlap="1">
                <wp:simplePos x="0" y="0"/>
                <wp:positionH relativeFrom="column">
                  <wp:posOffset>3977640</wp:posOffset>
                </wp:positionH>
                <wp:positionV relativeFrom="paragraph">
                  <wp:posOffset>107950</wp:posOffset>
                </wp:positionV>
                <wp:extent cx="0" cy="247650"/>
                <wp:effectExtent l="635" t="0" r="29845" b="10160"/>
                <wp:wrapNone/>
                <wp:docPr id="1039" name="直線コネクタ 7"/>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7" style="mso-wrap-distance-top:0pt;mso-wrap-distance-right:9pt;mso-wrap-distance-bottom:0pt;mso-position-vertical-relative:text;mso-position-horizontal-relative:text;position:absolute;mso-wrap-distance-left:9pt;z-index:8;" o:spid="_x0000_s1039" o:allowincell="t" o:allowoverlap="t" filled="f" stroked="t" strokecolor="#000000 [3200]" strokeweight="0.5pt" o:spt="20" from="313.20000000000005pt,8.5pt" to="313.20000000000005pt,28pt">
                <v:fill/>
                <v:stroke linestyle="single" miterlimit="8" endcap="flat" dashstyle="solid" filltype="solid"/>
                <v:textbox style="layout-flow:horizontal;"/>
                <v:imagedata o:title=""/>
                <w10:wrap type="none" anchorx="text" anchory="text"/>
              </v:line>
            </w:pict>
          </mc:Fallback>
        </mc:AlternateContent>
      </w:r>
      <w:r>
        <w:rPr>
          <w:rFonts w:asciiTheme="majorEastAsia" w:eastAsiaTheme="majorEastAsia" w:hAnsiTheme="majorEastAsia" w:hint="eastAsia"/>
          <w:sz w:val="22"/>
        </w:rPr>
        <w:t xml:space="preserve">６　　新築・増改築の有無　　　　１　新築　　２　増改築　　</w:t>
      </w:r>
      <w:r>
        <w:rPr>
          <w:rFonts w:asciiTheme="majorEastAsia" w:eastAsiaTheme="majorEastAsia" w:hAnsiTheme="majorEastAsia" w:hint="eastAsia"/>
          <w:sz w:val="22"/>
        </w:rPr>
        <w:t xml:space="preserve"> </w:t>
      </w:r>
      <w:r>
        <w:rPr>
          <w:rFonts w:asciiTheme="majorEastAsia" w:eastAsiaTheme="majorEastAsia" w:hAnsiTheme="majorEastAsia" w:hint="eastAsia"/>
          <w:sz w:val="22"/>
        </w:rPr>
        <w:t>２</w:t>
      </w:r>
      <w:r>
        <w:rPr>
          <w:rFonts w:asciiTheme="majorEastAsia" w:eastAsiaTheme="majorEastAsia" w:hAnsiTheme="majorEastAsia" w:hint="eastAsia"/>
          <w:sz w:val="22"/>
        </w:rPr>
        <w:t>-</w:t>
      </w:r>
      <w:r>
        <w:rPr>
          <w:rFonts w:asciiTheme="majorEastAsia" w:eastAsiaTheme="majorEastAsia" w:hAnsiTheme="majorEastAsia" w:hint="eastAsia"/>
          <w:sz w:val="22"/>
        </w:rPr>
        <w:t>１　汲取り</w:t>
      </w:r>
    </w:p>
    <w:p w:rsidR="00B460C8" w:rsidRDefault="00F45664">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9" behindDoc="0" locked="0" layoutInCell="1" hidden="0" allowOverlap="1">
                <wp:simplePos x="0" y="0"/>
                <wp:positionH relativeFrom="column">
                  <wp:posOffset>3977640</wp:posOffset>
                </wp:positionH>
                <wp:positionV relativeFrom="paragraph">
                  <wp:posOffset>117475</wp:posOffset>
                </wp:positionV>
                <wp:extent cx="133350" cy="0"/>
                <wp:effectExtent l="0" t="635" r="29210" b="10795"/>
                <wp:wrapNone/>
                <wp:docPr id="1040" name="直線コネクタ 8"/>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8" style="mso-wrap-distance-top:0pt;mso-wrap-distance-right:9pt;mso-wrap-distance-bottom:0pt;mso-position-vertical-relative:text;mso-position-horizontal-relative:text;position:absolute;mso-wrap-distance-left:9pt;z-index:9;" o:spid="_x0000_s1040" o:allowincell="t" o:allowoverlap="t" filled="f" stroked="t" strokecolor="#000000 [3200]" strokeweight="0.5pt" o:spt="20" from="313.20000000000005pt,9.25pt" to="323.70000000000005pt,9.25pt">
                <v:fill/>
                <v:stroke linestyle="single" miterlimit="8" endcap="flat" dashstyle="solid" filltype="solid"/>
                <v:textbox style="layout-flow:horizontal;"/>
                <v:imagedata o:title=""/>
                <w10:wrap type="none" anchorx="text" anchory="text"/>
              </v:line>
            </w:pict>
          </mc:Fallback>
        </mc:AlternateContent>
      </w:r>
      <w:r>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Pr>
          <w:rFonts w:asciiTheme="majorEastAsia" w:eastAsiaTheme="majorEastAsia" w:hAnsiTheme="majorEastAsia" w:hint="eastAsia"/>
          <w:sz w:val="22"/>
        </w:rPr>
        <w:t>及び増改築前の処理方法　　　　　　　　　　　　　　　　２</w:t>
      </w:r>
      <w:r>
        <w:rPr>
          <w:rFonts w:asciiTheme="majorEastAsia" w:eastAsiaTheme="majorEastAsia" w:hAnsiTheme="majorEastAsia" w:hint="eastAsia"/>
          <w:sz w:val="22"/>
        </w:rPr>
        <w:t>-</w:t>
      </w:r>
      <w:r>
        <w:rPr>
          <w:rFonts w:asciiTheme="majorEastAsia" w:eastAsiaTheme="majorEastAsia" w:hAnsiTheme="majorEastAsia" w:hint="eastAsia"/>
          <w:sz w:val="22"/>
        </w:rPr>
        <w:t>２　単独浄化槽</w:t>
      </w:r>
    </w:p>
    <w:p w:rsidR="00B460C8" w:rsidRDefault="00F45664">
      <w:pPr>
        <w:rPr>
          <w:rFonts w:asciiTheme="majorEastAsia" w:eastAsiaTheme="majorEastAsia" w:hAnsiTheme="majorEastAsia"/>
          <w:sz w:val="22"/>
        </w:rPr>
      </w:pPr>
      <w:r>
        <w:rPr>
          <w:rFonts w:asciiTheme="majorEastAsia" w:eastAsiaTheme="majorEastAsia" w:hAnsiTheme="majorEastAsia" w:hint="eastAsia"/>
          <w:sz w:val="22"/>
        </w:rPr>
        <w:t xml:space="preserve">　　　　　　　　　　　　　　　　３　別荘等</w:t>
      </w:r>
    </w:p>
    <w:p w:rsidR="00B460C8" w:rsidRDefault="00B460C8">
      <w:pPr>
        <w:rPr>
          <w:rFonts w:asciiTheme="majorEastAsia" w:eastAsiaTheme="majorEastAsia" w:hAnsiTheme="majorEastAsia"/>
          <w:sz w:val="22"/>
        </w:rPr>
      </w:pPr>
    </w:p>
    <w:p w:rsidR="00B460C8" w:rsidRDefault="00B460C8">
      <w:pPr>
        <w:rPr>
          <w:rFonts w:asciiTheme="majorEastAsia" w:eastAsiaTheme="majorEastAsia" w:hAnsiTheme="majorEastAsia"/>
          <w:sz w:val="22"/>
        </w:rPr>
      </w:pPr>
    </w:p>
    <w:p w:rsidR="00B460C8" w:rsidRDefault="00B460C8">
      <w:pPr>
        <w:rPr>
          <w:rFonts w:asciiTheme="majorEastAsia" w:eastAsiaTheme="majorEastAsia" w:hAnsiTheme="majorEastAsia"/>
          <w:sz w:val="22"/>
        </w:rPr>
      </w:pPr>
    </w:p>
    <w:p w:rsidR="00B460C8" w:rsidRDefault="00B460C8">
      <w:pPr>
        <w:rPr>
          <w:rFonts w:asciiTheme="majorEastAsia" w:eastAsiaTheme="majorEastAsia" w:hAnsiTheme="majorEastAsia"/>
          <w:sz w:val="22"/>
        </w:rPr>
      </w:pPr>
    </w:p>
    <w:p w:rsidR="00B460C8" w:rsidRDefault="00B460C8">
      <w:pPr>
        <w:rPr>
          <w:rFonts w:asciiTheme="majorEastAsia" w:eastAsiaTheme="majorEastAsia" w:hAnsiTheme="majorEastAsia"/>
          <w:sz w:val="22"/>
        </w:rPr>
      </w:pPr>
    </w:p>
    <w:p w:rsidR="00B460C8" w:rsidRDefault="00B460C8">
      <w:pPr>
        <w:rPr>
          <w:rFonts w:asciiTheme="majorEastAsia" w:eastAsiaTheme="majorEastAsia" w:hAnsiTheme="majorEastAsia"/>
          <w:sz w:val="22"/>
        </w:rPr>
      </w:pPr>
    </w:p>
    <w:p w:rsidR="00B460C8" w:rsidRDefault="00B460C8">
      <w:pPr>
        <w:rPr>
          <w:rFonts w:asciiTheme="majorEastAsia" w:eastAsiaTheme="majorEastAsia" w:hAnsiTheme="majorEastAsia"/>
          <w:sz w:val="22"/>
        </w:rPr>
      </w:pPr>
    </w:p>
    <w:p w:rsidR="00B460C8" w:rsidRDefault="00B460C8">
      <w:pPr>
        <w:rPr>
          <w:rFonts w:asciiTheme="majorEastAsia" w:eastAsiaTheme="majorEastAsia" w:hAnsiTheme="majorEastAsia"/>
          <w:sz w:val="22"/>
        </w:rPr>
      </w:pPr>
    </w:p>
    <w:p w:rsidR="00B460C8" w:rsidRDefault="00B460C8">
      <w:pPr>
        <w:rPr>
          <w:rFonts w:asciiTheme="majorEastAsia" w:eastAsiaTheme="majorEastAsia" w:hAnsiTheme="majorEastAsia"/>
          <w:sz w:val="22"/>
        </w:rPr>
      </w:pPr>
    </w:p>
    <w:p w:rsidR="00B460C8" w:rsidRDefault="00F45664">
      <w:pPr>
        <w:rPr>
          <w:rFonts w:asciiTheme="majorEastAsia" w:eastAsiaTheme="majorEastAsia" w:hAnsiTheme="majorEastAsia"/>
          <w:sz w:val="22"/>
        </w:rPr>
      </w:pPr>
      <w:r>
        <w:rPr>
          <w:rFonts w:asciiTheme="majorEastAsia" w:eastAsiaTheme="majorEastAsia" w:hAnsiTheme="majorEastAsia" w:hint="eastAsia"/>
          <w:sz w:val="22"/>
        </w:rPr>
        <w:lastRenderedPageBreak/>
        <w:t>別記様式第</w:t>
      </w:r>
      <w:r>
        <w:rPr>
          <w:rFonts w:asciiTheme="majorEastAsia" w:eastAsiaTheme="majorEastAsia" w:hAnsiTheme="majorEastAsia" w:hint="eastAsia"/>
          <w:sz w:val="22"/>
        </w:rPr>
        <w:t>5</w:t>
      </w:r>
      <w:r>
        <w:rPr>
          <w:rFonts w:asciiTheme="majorEastAsia" w:eastAsiaTheme="majorEastAsia" w:hAnsiTheme="majorEastAsia" w:hint="eastAsia"/>
          <w:sz w:val="22"/>
        </w:rPr>
        <w:t>号（第</w:t>
      </w:r>
      <w:r>
        <w:rPr>
          <w:rFonts w:asciiTheme="majorEastAsia" w:eastAsiaTheme="majorEastAsia" w:hAnsiTheme="majorEastAsia" w:hint="eastAsia"/>
          <w:sz w:val="22"/>
        </w:rPr>
        <w:t>8</w:t>
      </w:r>
      <w:r>
        <w:rPr>
          <w:rFonts w:asciiTheme="majorEastAsia" w:eastAsiaTheme="majorEastAsia" w:hAnsiTheme="majorEastAsia" w:hint="eastAsia"/>
          <w:sz w:val="22"/>
        </w:rPr>
        <w:t>条関係）</w:t>
      </w:r>
    </w:p>
    <w:p w:rsidR="00B460C8" w:rsidRDefault="00B460C8">
      <w:pPr>
        <w:rPr>
          <w:rFonts w:asciiTheme="majorEastAsia" w:eastAsiaTheme="majorEastAsia" w:hAnsiTheme="majorEastAsia"/>
          <w:sz w:val="22"/>
        </w:rPr>
      </w:pPr>
    </w:p>
    <w:p w:rsidR="00B460C8" w:rsidRDefault="00F45664">
      <w:pPr>
        <w:wordWrap w:val="0"/>
        <w:jc w:val="right"/>
        <w:rPr>
          <w:rFonts w:asciiTheme="majorEastAsia" w:eastAsiaTheme="majorEastAsia" w:hAnsiTheme="majorEastAsia"/>
          <w:sz w:val="22"/>
        </w:rPr>
      </w:pPr>
      <w:r>
        <w:rPr>
          <w:rFonts w:asciiTheme="majorEastAsia" w:eastAsiaTheme="majorEastAsia" w:hAnsiTheme="majorEastAsia" w:hint="eastAsia"/>
          <w:sz w:val="22"/>
        </w:rPr>
        <w:t>令和　　年　　月　　日</w:t>
      </w:r>
    </w:p>
    <w:p w:rsidR="00B460C8" w:rsidRDefault="00B460C8">
      <w:pPr>
        <w:jc w:val="right"/>
        <w:rPr>
          <w:rFonts w:asciiTheme="majorEastAsia" w:eastAsiaTheme="majorEastAsia" w:hAnsiTheme="majorEastAsia"/>
          <w:sz w:val="22"/>
        </w:rPr>
      </w:pPr>
    </w:p>
    <w:p w:rsidR="00B460C8" w:rsidRDefault="00F45664">
      <w:pPr>
        <w:rPr>
          <w:rFonts w:asciiTheme="majorEastAsia" w:eastAsiaTheme="majorEastAsia" w:hAnsiTheme="majorEastAsia"/>
          <w:sz w:val="22"/>
        </w:rPr>
      </w:pPr>
      <w:r>
        <w:rPr>
          <w:rFonts w:asciiTheme="majorEastAsia" w:eastAsiaTheme="majorEastAsia" w:hAnsiTheme="majorEastAsia" w:hint="eastAsia"/>
          <w:sz w:val="22"/>
        </w:rPr>
        <w:t>穴水町長　殿</w:t>
      </w:r>
    </w:p>
    <w:p w:rsidR="00B460C8" w:rsidRDefault="00B460C8">
      <w:pPr>
        <w:rPr>
          <w:rFonts w:asciiTheme="majorEastAsia" w:eastAsiaTheme="majorEastAsia" w:hAnsiTheme="majorEastAsia"/>
          <w:sz w:val="22"/>
        </w:rPr>
      </w:pPr>
    </w:p>
    <w:p w:rsidR="00B460C8" w:rsidRDefault="00F45664">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申請者　住所　　　　　　　　　　　　</w:t>
      </w:r>
    </w:p>
    <w:p w:rsidR="00B460C8" w:rsidRDefault="00F45664">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氏名　　　　　　　　　　</w:t>
      </w:r>
      <w:r w:rsidR="00FD0C38">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p>
    <w:p w:rsidR="00B460C8" w:rsidRDefault="00B460C8">
      <w:pPr>
        <w:jc w:val="right"/>
        <w:rPr>
          <w:rFonts w:asciiTheme="majorEastAsia" w:eastAsiaTheme="majorEastAsia" w:hAnsiTheme="majorEastAsia"/>
          <w:sz w:val="22"/>
        </w:rPr>
      </w:pPr>
    </w:p>
    <w:p w:rsidR="00B460C8" w:rsidRDefault="00F45664">
      <w:pPr>
        <w:jc w:val="center"/>
        <w:rPr>
          <w:rFonts w:asciiTheme="majorEastAsia" w:eastAsiaTheme="majorEastAsia" w:hAnsiTheme="majorEastAsia"/>
          <w:sz w:val="36"/>
        </w:rPr>
      </w:pPr>
      <w:r>
        <w:rPr>
          <w:rFonts w:asciiTheme="majorEastAsia" w:eastAsiaTheme="majorEastAsia" w:hAnsiTheme="majorEastAsia" w:hint="eastAsia"/>
          <w:sz w:val="36"/>
        </w:rPr>
        <w:t>実　績　報　告　書</w:t>
      </w:r>
    </w:p>
    <w:p w:rsidR="00B460C8" w:rsidRDefault="00B460C8">
      <w:pPr>
        <w:rPr>
          <w:rFonts w:asciiTheme="majorEastAsia" w:eastAsiaTheme="majorEastAsia" w:hAnsiTheme="majorEastAsia"/>
          <w:sz w:val="22"/>
        </w:rPr>
      </w:pPr>
    </w:p>
    <w:p w:rsidR="00B460C8" w:rsidRDefault="00F45664">
      <w:pPr>
        <w:rPr>
          <w:rFonts w:asciiTheme="majorEastAsia" w:eastAsiaTheme="majorEastAsia" w:hAnsiTheme="majorEastAsia"/>
          <w:sz w:val="22"/>
        </w:rPr>
      </w:pPr>
      <w:r>
        <w:rPr>
          <w:rFonts w:asciiTheme="majorEastAsia" w:eastAsiaTheme="majorEastAsia" w:hAnsiTheme="majorEastAsia" w:hint="eastAsia"/>
          <w:sz w:val="22"/>
        </w:rPr>
        <w:t xml:space="preserve">　令和　　年　　月　　日付第　　　　号で交付決定の通知を受けた合併処理浄化槽設置整備事業が完了したので、下記のとおり報告します。</w:t>
      </w:r>
    </w:p>
    <w:p w:rsidR="00B460C8" w:rsidRDefault="00B460C8">
      <w:pPr>
        <w:rPr>
          <w:rFonts w:asciiTheme="majorEastAsia" w:eastAsiaTheme="majorEastAsia" w:hAnsiTheme="majorEastAsia"/>
          <w:sz w:val="22"/>
        </w:rPr>
      </w:pPr>
    </w:p>
    <w:p w:rsidR="00B460C8" w:rsidRDefault="00F45664">
      <w:pPr>
        <w:pStyle w:val="a3"/>
      </w:pPr>
      <w:r>
        <w:rPr>
          <w:rFonts w:hint="eastAsia"/>
        </w:rPr>
        <w:t>記</w:t>
      </w:r>
    </w:p>
    <w:p w:rsidR="00B460C8" w:rsidRDefault="00B460C8"/>
    <w:p w:rsidR="00B460C8" w:rsidRDefault="00F45664">
      <w:pPr>
        <w:rPr>
          <w:rFonts w:asciiTheme="majorEastAsia" w:eastAsiaTheme="majorEastAsia" w:hAnsiTheme="majorEastAsia"/>
        </w:rPr>
      </w:pPr>
      <w:r>
        <w:rPr>
          <w:rFonts w:hint="eastAsia"/>
        </w:rPr>
        <w:t xml:space="preserve">　</w:t>
      </w:r>
      <w:r>
        <w:rPr>
          <w:rFonts w:asciiTheme="majorEastAsia" w:eastAsiaTheme="majorEastAsia" w:hAnsiTheme="majorEastAsia" w:hint="eastAsia"/>
        </w:rPr>
        <w:t>１　補助金交付決定額　　　金　　　　　　　　円</w:t>
      </w:r>
    </w:p>
    <w:p w:rsidR="00B460C8" w:rsidRDefault="00B460C8">
      <w:pPr>
        <w:pStyle w:val="a5"/>
        <w:jc w:val="both"/>
      </w:pPr>
    </w:p>
    <w:p w:rsidR="00B460C8" w:rsidRDefault="00F45664">
      <w:pPr>
        <w:rPr>
          <w:rFonts w:asciiTheme="majorEastAsia" w:eastAsiaTheme="majorEastAsia" w:hAnsiTheme="majorEastAsia"/>
        </w:rPr>
      </w:pPr>
      <w:r>
        <w:rPr>
          <w:rFonts w:hint="eastAsia"/>
        </w:rPr>
        <w:t xml:space="preserve">　</w:t>
      </w:r>
      <w:r>
        <w:rPr>
          <w:rFonts w:asciiTheme="majorEastAsia" w:eastAsiaTheme="majorEastAsia" w:hAnsiTheme="majorEastAsia" w:hint="eastAsia"/>
        </w:rPr>
        <w:t>２　事業完了年月日　　　　令和　　年　　月　　日</w:t>
      </w:r>
    </w:p>
    <w:p w:rsidR="00B460C8" w:rsidRDefault="00B460C8">
      <w:pPr>
        <w:rPr>
          <w:rFonts w:asciiTheme="majorEastAsia" w:eastAsiaTheme="majorEastAsia" w:hAnsiTheme="majorEastAsia"/>
        </w:rPr>
      </w:pPr>
    </w:p>
    <w:p w:rsidR="00B460C8" w:rsidRDefault="00B460C8">
      <w:pPr>
        <w:rPr>
          <w:rFonts w:asciiTheme="majorEastAsia" w:eastAsiaTheme="majorEastAsia" w:hAnsiTheme="majorEastAsia"/>
        </w:rPr>
      </w:pPr>
    </w:p>
    <w:p w:rsidR="00B460C8" w:rsidRDefault="00B460C8">
      <w:pPr>
        <w:rPr>
          <w:rFonts w:asciiTheme="majorEastAsia" w:eastAsiaTheme="majorEastAsia" w:hAnsiTheme="majorEastAsia"/>
        </w:rPr>
      </w:pPr>
    </w:p>
    <w:p w:rsidR="00B460C8" w:rsidRDefault="00B460C8">
      <w:pPr>
        <w:rPr>
          <w:rFonts w:asciiTheme="majorEastAsia" w:eastAsiaTheme="majorEastAsia" w:hAnsiTheme="majorEastAsia"/>
        </w:rPr>
      </w:pPr>
    </w:p>
    <w:p w:rsidR="00B460C8" w:rsidRDefault="00B460C8">
      <w:pPr>
        <w:rPr>
          <w:rFonts w:asciiTheme="majorEastAsia" w:eastAsiaTheme="majorEastAsia" w:hAnsiTheme="majorEastAsia"/>
        </w:rPr>
      </w:pPr>
    </w:p>
    <w:p w:rsidR="00B460C8" w:rsidRDefault="00B460C8">
      <w:pPr>
        <w:rPr>
          <w:rFonts w:asciiTheme="majorEastAsia" w:eastAsiaTheme="majorEastAsia" w:hAnsiTheme="majorEastAsia"/>
        </w:rPr>
      </w:pPr>
    </w:p>
    <w:p w:rsidR="00B460C8" w:rsidRDefault="00B460C8">
      <w:pPr>
        <w:rPr>
          <w:rFonts w:asciiTheme="majorEastAsia" w:eastAsiaTheme="majorEastAsia" w:hAnsiTheme="majorEastAsia"/>
        </w:rPr>
      </w:pPr>
    </w:p>
    <w:p w:rsidR="00B460C8" w:rsidRDefault="00B460C8">
      <w:pPr>
        <w:rPr>
          <w:rFonts w:asciiTheme="majorEastAsia" w:eastAsiaTheme="majorEastAsia" w:hAnsiTheme="majorEastAsia"/>
        </w:rPr>
      </w:pPr>
    </w:p>
    <w:p w:rsidR="00B460C8" w:rsidRDefault="00B460C8">
      <w:pPr>
        <w:rPr>
          <w:rFonts w:asciiTheme="majorEastAsia" w:eastAsiaTheme="majorEastAsia" w:hAnsiTheme="majorEastAsia"/>
        </w:rPr>
      </w:pPr>
    </w:p>
    <w:p w:rsidR="00B460C8" w:rsidRDefault="00B460C8">
      <w:pPr>
        <w:rPr>
          <w:rFonts w:asciiTheme="majorEastAsia" w:eastAsiaTheme="majorEastAsia" w:hAnsiTheme="majorEastAsia"/>
        </w:rPr>
      </w:pPr>
    </w:p>
    <w:p w:rsidR="00B460C8" w:rsidRDefault="00B460C8">
      <w:pPr>
        <w:rPr>
          <w:rFonts w:asciiTheme="majorEastAsia" w:eastAsiaTheme="majorEastAsia" w:hAnsiTheme="majorEastAsia"/>
        </w:rPr>
      </w:pPr>
    </w:p>
    <w:p w:rsidR="00B460C8" w:rsidRDefault="00B460C8">
      <w:pPr>
        <w:rPr>
          <w:rFonts w:asciiTheme="majorEastAsia" w:eastAsiaTheme="majorEastAsia" w:hAnsiTheme="majorEastAsia"/>
        </w:rPr>
      </w:pPr>
    </w:p>
    <w:p w:rsidR="00B460C8" w:rsidRDefault="00B460C8">
      <w:pPr>
        <w:rPr>
          <w:rFonts w:asciiTheme="majorEastAsia" w:eastAsiaTheme="majorEastAsia" w:hAnsiTheme="majorEastAsia"/>
        </w:rPr>
      </w:pPr>
    </w:p>
    <w:p w:rsidR="00B460C8" w:rsidRDefault="00B460C8">
      <w:pPr>
        <w:rPr>
          <w:rFonts w:asciiTheme="majorEastAsia" w:eastAsiaTheme="majorEastAsia" w:hAnsiTheme="majorEastAsia"/>
        </w:rPr>
      </w:pPr>
    </w:p>
    <w:p w:rsidR="00B460C8" w:rsidRDefault="00B460C8">
      <w:pPr>
        <w:rPr>
          <w:rFonts w:asciiTheme="majorEastAsia" w:eastAsiaTheme="majorEastAsia" w:hAnsiTheme="majorEastAsia"/>
        </w:rPr>
      </w:pPr>
    </w:p>
    <w:p w:rsidR="00B460C8" w:rsidRDefault="00B460C8">
      <w:pPr>
        <w:rPr>
          <w:rFonts w:asciiTheme="majorEastAsia" w:eastAsiaTheme="majorEastAsia" w:hAnsiTheme="majorEastAsia"/>
        </w:rPr>
      </w:pPr>
    </w:p>
    <w:p w:rsidR="00B460C8" w:rsidRDefault="00B460C8">
      <w:pPr>
        <w:rPr>
          <w:rFonts w:asciiTheme="majorEastAsia" w:eastAsiaTheme="majorEastAsia" w:hAnsiTheme="majorEastAsia"/>
        </w:rPr>
      </w:pPr>
    </w:p>
    <w:p w:rsidR="00B460C8" w:rsidRDefault="00B460C8">
      <w:pPr>
        <w:rPr>
          <w:rFonts w:asciiTheme="majorEastAsia" w:eastAsiaTheme="majorEastAsia" w:hAnsiTheme="majorEastAsia"/>
        </w:rPr>
      </w:pPr>
    </w:p>
    <w:p w:rsidR="00B460C8" w:rsidRDefault="00B460C8">
      <w:pPr>
        <w:rPr>
          <w:rFonts w:asciiTheme="majorEastAsia" w:eastAsiaTheme="majorEastAsia" w:hAnsiTheme="majorEastAsia"/>
        </w:rPr>
      </w:pPr>
    </w:p>
    <w:p w:rsidR="00B460C8" w:rsidRDefault="00B460C8">
      <w:pPr>
        <w:rPr>
          <w:rFonts w:asciiTheme="majorEastAsia" w:eastAsiaTheme="majorEastAsia" w:hAnsiTheme="majorEastAsia"/>
        </w:rPr>
      </w:pPr>
    </w:p>
    <w:p w:rsidR="00B460C8" w:rsidRDefault="00F45664">
      <w:pPr>
        <w:wordWrap w:val="0"/>
        <w:jc w:val="right"/>
        <w:rPr>
          <w:rFonts w:asciiTheme="majorEastAsia" w:eastAsiaTheme="majorEastAsia" w:hAnsiTheme="majorEastAsia"/>
        </w:rPr>
      </w:pPr>
      <w:r>
        <w:rPr>
          <w:rFonts w:asciiTheme="majorEastAsia" w:eastAsiaTheme="majorEastAsia" w:hAnsiTheme="majorEastAsia" w:hint="eastAsia"/>
        </w:rPr>
        <w:t>令和　　年　　月　　日</w:t>
      </w:r>
    </w:p>
    <w:p w:rsidR="00B460C8" w:rsidRDefault="00B460C8">
      <w:pPr>
        <w:rPr>
          <w:rFonts w:asciiTheme="majorEastAsia" w:eastAsiaTheme="majorEastAsia" w:hAnsiTheme="majorEastAsia"/>
        </w:rPr>
      </w:pPr>
    </w:p>
    <w:p w:rsidR="00B460C8" w:rsidRDefault="00F45664">
      <w:pPr>
        <w:rPr>
          <w:rFonts w:asciiTheme="majorEastAsia" w:eastAsiaTheme="majorEastAsia" w:hAnsiTheme="majorEastAsia"/>
        </w:rPr>
      </w:pPr>
      <w:r>
        <w:rPr>
          <w:rFonts w:asciiTheme="majorEastAsia" w:eastAsiaTheme="majorEastAsia" w:hAnsiTheme="majorEastAsia" w:hint="eastAsia"/>
        </w:rPr>
        <w:t>穴水町長　殿</w:t>
      </w:r>
    </w:p>
    <w:p w:rsidR="00B460C8" w:rsidRDefault="00B460C8">
      <w:pPr>
        <w:rPr>
          <w:rFonts w:asciiTheme="majorEastAsia" w:eastAsiaTheme="majorEastAsia" w:hAnsiTheme="majorEastAsia"/>
        </w:rPr>
      </w:pPr>
    </w:p>
    <w:p w:rsidR="00B460C8" w:rsidRDefault="00F45664">
      <w:pPr>
        <w:wordWrap w:val="0"/>
        <w:jc w:val="right"/>
        <w:rPr>
          <w:rFonts w:asciiTheme="majorEastAsia" w:eastAsiaTheme="majorEastAsia" w:hAnsiTheme="majorEastAsia"/>
        </w:rPr>
      </w:pPr>
      <w:r>
        <w:rPr>
          <w:rFonts w:asciiTheme="majorEastAsia" w:eastAsiaTheme="majorEastAsia" w:hAnsiTheme="majorEastAsia" w:hint="eastAsia"/>
        </w:rPr>
        <w:t xml:space="preserve">補助対象者　住所　　　　　　　　　　</w:t>
      </w:r>
    </w:p>
    <w:p w:rsidR="00B460C8" w:rsidRDefault="00F45664">
      <w:pPr>
        <w:wordWrap w:val="0"/>
        <w:jc w:val="right"/>
        <w:rPr>
          <w:rFonts w:asciiTheme="majorEastAsia" w:eastAsiaTheme="majorEastAsia" w:hAnsiTheme="majorEastAsia"/>
        </w:rPr>
      </w:pPr>
      <w:r>
        <w:rPr>
          <w:rFonts w:asciiTheme="majorEastAsia" w:eastAsiaTheme="majorEastAsia" w:hAnsiTheme="majorEastAsia" w:hint="eastAsia"/>
        </w:rPr>
        <w:t xml:space="preserve">氏名　　　　　　　　</w:t>
      </w:r>
      <w:bookmarkStart w:id="0" w:name="_GoBack"/>
      <w:bookmarkEnd w:id="0"/>
      <w:r>
        <w:rPr>
          <w:rFonts w:asciiTheme="majorEastAsia" w:eastAsiaTheme="majorEastAsia" w:hAnsiTheme="majorEastAsia" w:hint="eastAsia"/>
        </w:rPr>
        <w:t>印</w:t>
      </w:r>
      <w:r>
        <w:rPr>
          <w:rFonts w:asciiTheme="majorEastAsia" w:eastAsiaTheme="majorEastAsia" w:hAnsiTheme="majorEastAsia" w:hint="eastAsia"/>
        </w:rPr>
        <w:t xml:space="preserve">　</w:t>
      </w:r>
    </w:p>
    <w:p w:rsidR="00B460C8" w:rsidRDefault="00B460C8">
      <w:pPr>
        <w:jc w:val="right"/>
        <w:rPr>
          <w:rFonts w:asciiTheme="majorEastAsia" w:eastAsiaTheme="majorEastAsia" w:hAnsiTheme="majorEastAsia"/>
        </w:rPr>
      </w:pPr>
    </w:p>
    <w:p w:rsidR="00B460C8" w:rsidRDefault="00F45664">
      <w:pPr>
        <w:jc w:val="center"/>
        <w:rPr>
          <w:rFonts w:asciiTheme="majorEastAsia" w:eastAsiaTheme="majorEastAsia" w:hAnsiTheme="majorEastAsia"/>
          <w:sz w:val="36"/>
        </w:rPr>
      </w:pPr>
      <w:r>
        <w:rPr>
          <w:rFonts w:asciiTheme="majorEastAsia" w:eastAsiaTheme="majorEastAsia" w:hAnsiTheme="majorEastAsia" w:hint="eastAsia"/>
          <w:sz w:val="36"/>
        </w:rPr>
        <w:t>補助金交付請求書</w:t>
      </w:r>
    </w:p>
    <w:p w:rsidR="00B460C8" w:rsidRDefault="00B460C8">
      <w:pPr>
        <w:jc w:val="center"/>
        <w:rPr>
          <w:rFonts w:asciiTheme="majorEastAsia" w:eastAsiaTheme="majorEastAsia" w:hAnsiTheme="majorEastAsia"/>
          <w:sz w:val="22"/>
        </w:rPr>
      </w:pPr>
    </w:p>
    <w:p w:rsidR="00B460C8" w:rsidRDefault="00F45664">
      <w:pPr>
        <w:rPr>
          <w:rFonts w:asciiTheme="majorEastAsia" w:eastAsiaTheme="majorEastAsia" w:hAnsiTheme="majorEastAsia"/>
          <w:sz w:val="22"/>
        </w:rPr>
      </w:pPr>
      <w:r>
        <w:rPr>
          <w:rFonts w:asciiTheme="majorEastAsia" w:eastAsiaTheme="majorEastAsia" w:hAnsiTheme="majorEastAsia" w:hint="eastAsia"/>
          <w:sz w:val="22"/>
        </w:rPr>
        <w:t xml:space="preserve">　令和　　年　　月　　日付第　　　　号で額の確定のあった合併処理浄化槽設置整備事業費補助金を下記のとおり請求する。</w:t>
      </w:r>
    </w:p>
    <w:p w:rsidR="00B460C8" w:rsidRDefault="00B460C8">
      <w:pPr>
        <w:rPr>
          <w:rFonts w:asciiTheme="majorEastAsia" w:eastAsiaTheme="majorEastAsia" w:hAnsiTheme="majorEastAsia"/>
          <w:sz w:val="22"/>
        </w:rPr>
      </w:pPr>
    </w:p>
    <w:p w:rsidR="00B460C8" w:rsidRDefault="00F45664">
      <w:pPr>
        <w:pStyle w:val="a3"/>
      </w:pPr>
      <w:r>
        <w:rPr>
          <w:rFonts w:hint="eastAsia"/>
        </w:rPr>
        <w:t>記</w:t>
      </w:r>
    </w:p>
    <w:p w:rsidR="00B460C8" w:rsidRDefault="00B460C8"/>
    <w:p w:rsidR="00B460C8" w:rsidRDefault="00F45664">
      <w:pPr>
        <w:rPr>
          <w:rFonts w:asciiTheme="majorEastAsia" w:eastAsiaTheme="majorEastAsia" w:hAnsiTheme="majorEastAsia"/>
        </w:rPr>
      </w:pPr>
      <w:r>
        <w:rPr>
          <w:rFonts w:asciiTheme="majorEastAsia" w:eastAsiaTheme="majorEastAsia" w:hAnsiTheme="majorEastAsia" w:hint="eastAsia"/>
        </w:rPr>
        <w:t>請求金額　　　　金　　　　　　　　　円</w:t>
      </w:r>
    </w:p>
    <w:p w:rsidR="00B460C8" w:rsidRDefault="00F45664">
      <w:pPr>
        <w:rPr>
          <w:rFonts w:asciiTheme="majorEastAsia" w:eastAsiaTheme="majorEastAsia" w:hAnsiTheme="majorEastAsia"/>
        </w:rPr>
      </w:pPr>
      <w:r>
        <w:rPr>
          <w:rFonts w:asciiTheme="majorEastAsia" w:eastAsiaTheme="majorEastAsia" w:hAnsiTheme="majorEastAsia" w:hint="eastAsia"/>
        </w:rPr>
        <w:t xml:space="preserve">　　　　　　　　・補助金振込先</w:t>
      </w:r>
    </w:p>
    <w:p w:rsidR="00B460C8" w:rsidRDefault="00F45664">
      <w:pPr>
        <w:rPr>
          <w:rFonts w:asciiTheme="majorEastAsia" w:eastAsiaTheme="majorEastAsia" w:hAnsiTheme="majorEastAsia"/>
        </w:rPr>
      </w:pPr>
      <w:r>
        <w:rPr>
          <w:rFonts w:asciiTheme="majorEastAsia" w:eastAsiaTheme="majorEastAsia" w:hAnsiTheme="majorEastAsia" w:hint="eastAsia"/>
        </w:rPr>
        <w:t xml:space="preserve">　　　　　　　　　　（普通・当座）</w:t>
      </w:r>
    </w:p>
    <w:p w:rsidR="00B460C8" w:rsidRDefault="00F45664">
      <w:pPr>
        <w:rPr>
          <w:rFonts w:asciiTheme="majorEastAsia" w:eastAsiaTheme="majorEastAsia" w:hAnsiTheme="majorEastAsia"/>
        </w:rPr>
      </w:pPr>
      <w:r>
        <w:rPr>
          <w:rFonts w:asciiTheme="majorEastAsia" w:eastAsiaTheme="majorEastAsia" w:hAnsiTheme="majorEastAsia" w:hint="eastAsia"/>
        </w:rPr>
        <w:t xml:space="preserve">　　　　　　　　　　　　　　　　　　　　　　　銀行　　　　　本・支店</w:t>
      </w:r>
    </w:p>
    <w:p w:rsidR="00B460C8" w:rsidRDefault="00F45664">
      <w:pPr>
        <w:rPr>
          <w:rFonts w:asciiTheme="majorEastAsia" w:eastAsiaTheme="majorEastAsia" w:hAnsiTheme="majorEastAsia"/>
        </w:rPr>
      </w:pPr>
      <w:r>
        <w:rPr>
          <w:rFonts w:asciiTheme="majorEastAsia" w:eastAsiaTheme="majorEastAsia" w:hAnsiTheme="majorEastAsia" w:hint="eastAsia"/>
        </w:rPr>
        <w:t xml:space="preserve">　　　　　　　　　　　　　　　　　　　　　　　金庫　　　　　本・支店</w:t>
      </w:r>
    </w:p>
    <w:p w:rsidR="00B460C8" w:rsidRDefault="00F45664">
      <w:pPr>
        <w:rPr>
          <w:rFonts w:asciiTheme="majorEastAsia" w:eastAsiaTheme="majorEastAsia" w:hAnsiTheme="majorEastAsia"/>
        </w:rPr>
      </w:pPr>
      <w:r>
        <w:rPr>
          <w:rFonts w:asciiTheme="majorEastAsia" w:eastAsiaTheme="majorEastAsia" w:hAnsiTheme="majorEastAsia" w:hint="eastAsia"/>
        </w:rPr>
        <w:t xml:space="preserve">　　　　　　　　　　　　　　　　　　その他　　（　　　　　）</w:t>
      </w:r>
    </w:p>
    <w:p w:rsidR="00B460C8" w:rsidRDefault="00F45664">
      <w:pPr>
        <w:rPr>
          <w:rFonts w:asciiTheme="majorEastAsia" w:eastAsiaTheme="majorEastAsia" w:hAnsiTheme="majorEastAsia"/>
        </w:rPr>
      </w:pPr>
      <w:r>
        <w:rPr>
          <w:rFonts w:asciiTheme="majorEastAsia" w:eastAsiaTheme="majorEastAsia" w:hAnsiTheme="majorEastAsia" w:hint="eastAsia"/>
        </w:rPr>
        <w:t xml:space="preserve">　　　　　　　　・口座番号　　（　　　　　　　　　）</w:t>
      </w:r>
    </w:p>
    <w:p w:rsidR="00B460C8" w:rsidRDefault="00B460C8"/>
    <w:p w:rsidR="00B460C8" w:rsidRDefault="00B460C8"/>
    <w:p w:rsidR="00B460C8" w:rsidRDefault="00B460C8"/>
    <w:p w:rsidR="00B460C8" w:rsidRDefault="00B460C8"/>
    <w:p w:rsidR="00B460C8" w:rsidRDefault="00B460C8"/>
    <w:p w:rsidR="00B460C8" w:rsidRDefault="00B460C8"/>
    <w:p w:rsidR="00B460C8" w:rsidRDefault="00B460C8"/>
    <w:p w:rsidR="00B460C8" w:rsidRDefault="00B460C8"/>
    <w:p w:rsidR="00B460C8" w:rsidRDefault="00B460C8"/>
    <w:p w:rsidR="00B460C8" w:rsidRDefault="00B460C8"/>
    <w:p w:rsidR="00B460C8" w:rsidRDefault="00B460C8"/>
    <w:p w:rsidR="00B460C8" w:rsidRDefault="00B460C8"/>
    <w:p w:rsidR="00B460C8" w:rsidRDefault="00B460C8"/>
    <w:p w:rsidR="00B460C8" w:rsidRDefault="00B460C8"/>
    <w:p w:rsidR="00B460C8" w:rsidRDefault="00B460C8"/>
    <w:p w:rsidR="00B460C8" w:rsidRDefault="00B460C8"/>
    <w:sectPr w:rsidR="00B460C8">
      <w:pgSz w:w="11906" w:h="16838"/>
      <w:pgMar w:top="113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664" w:rsidRDefault="00F45664">
      <w:r>
        <w:separator/>
      </w:r>
    </w:p>
  </w:endnote>
  <w:endnote w:type="continuationSeparator" w:id="0">
    <w:p w:rsidR="00F45664" w:rsidRDefault="00F45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664" w:rsidRDefault="00F45664">
      <w:r>
        <w:separator/>
      </w:r>
    </w:p>
  </w:footnote>
  <w:footnote w:type="continuationSeparator" w:id="0">
    <w:p w:rsidR="00F45664" w:rsidRDefault="00F45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8CCC358"/>
    <w:lvl w:ilvl="0" w:tplc="C512DE48">
      <w:start w:val="1"/>
      <w:numFmt w:val="decimalEnclosedCircle"/>
      <w:lvlText w:val="%1"/>
      <w:lvlJc w:val="left"/>
      <w:pPr>
        <w:ind w:left="361" w:hanging="360"/>
      </w:pPr>
      <w:rPr>
        <w:rFonts w:hint="default"/>
      </w:rPr>
    </w:lvl>
    <w:lvl w:ilvl="1" w:tplc="04090017">
      <w:start w:val="1"/>
      <w:numFmt w:val="aiueoFullWidth"/>
      <w:lvlText w:val="(%2)"/>
      <w:lvlJc w:val="left"/>
      <w:pPr>
        <w:ind w:left="841" w:hanging="420"/>
      </w:pPr>
    </w:lvl>
    <w:lvl w:ilvl="2" w:tplc="04090011">
      <w:start w:val="1"/>
      <w:numFmt w:val="decimalEnclosedCircle"/>
      <w:lvlText w:val="%3"/>
      <w:lvlJc w:val="left"/>
      <w:pPr>
        <w:ind w:left="1261" w:hanging="420"/>
      </w:pPr>
    </w:lvl>
    <w:lvl w:ilvl="3" w:tplc="0409000F">
      <w:start w:val="1"/>
      <w:numFmt w:val="decimal"/>
      <w:lvlText w:val="%4."/>
      <w:lvlJc w:val="left"/>
      <w:pPr>
        <w:ind w:left="1681" w:hanging="420"/>
      </w:pPr>
    </w:lvl>
    <w:lvl w:ilvl="4" w:tplc="04090017">
      <w:start w:val="1"/>
      <w:numFmt w:val="aiueoFullWidth"/>
      <w:lvlText w:val="(%5)"/>
      <w:lvlJc w:val="left"/>
      <w:pPr>
        <w:ind w:left="2101" w:hanging="420"/>
      </w:pPr>
    </w:lvl>
    <w:lvl w:ilvl="5" w:tplc="04090011">
      <w:start w:val="1"/>
      <w:numFmt w:val="decimalEnclosedCircle"/>
      <w:lvlText w:val="%6"/>
      <w:lvlJc w:val="left"/>
      <w:pPr>
        <w:ind w:left="2521" w:hanging="420"/>
      </w:pPr>
    </w:lvl>
    <w:lvl w:ilvl="6" w:tplc="0409000F">
      <w:start w:val="1"/>
      <w:numFmt w:val="decimal"/>
      <w:lvlText w:val="%7."/>
      <w:lvlJc w:val="left"/>
      <w:pPr>
        <w:ind w:left="2941" w:hanging="420"/>
      </w:pPr>
    </w:lvl>
    <w:lvl w:ilvl="7" w:tplc="04090017">
      <w:start w:val="1"/>
      <w:numFmt w:val="aiueoFullWidth"/>
      <w:lvlText w:val="(%8)"/>
      <w:lvlJc w:val="left"/>
      <w:pPr>
        <w:ind w:left="3361" w:hanging="420"/>
      </w:pPr>
    </w:lvl>
    <w:lvl w:ilvl="8" w:tplc="04090011">
      <w:start w:val="1"/>
      <w:numFmt w:val="decimalEnclosedCircle"/>
      <w:lvlText w:val="%9"/>
      <w:lvlJc w:val="left"/>
      <w:pPr>
        <w:ind w:left="3781" w:hanging="420"/>
      </w:pPr>
    </w:lvl>
  </w:abstractNum>
  <w:abstractNum w:abstractNumId="1" w15:restartNumberingAfterBreak="0">
    <w:nsid w:val="00000002"/>
    <w:multiLevelType w:val="hybridMultilevel"/>
    <w:tmpl w:val="9F90F9E8"/>
    <w:lvl w:ilvl="0" w:tplc="545A6484">
      <w:start w:val="1"/>
      <w:numFmt w:val="decimalEnclosedCircle"/>
      <w:lvlText w:val="%1"/>
      <w:lvlJc w:val="left"/>
      <w:pPr>
        <w:ind w:left="1360" w:hanging="360"/>
      </w:pPr>
      <w:rPr>
        <w:rFonts w:hint="default"/>
      </w:rPr>
    </w:lvl>
    <w:lvl w:ilvl="1" w:tplc="04090017">
      <w:start w:val="1"/>
      <w:numFmt w:val="aiueoFullWidth"/>
      <w:lvlText w:val="(%2)"/>
      <w:lvlJc w:val="left"/>
      <w:pPr>
        <w:ind w:left="1840" w:hanging="420"/>
      </w:pPr>
    </w:lvl>
    <w:lvl w:ilvl="2" w:tplc="04090011">
      <w:start w:val="1"/>
      <w:numFmt w:val="decimalEnclosedCircle"/>
      <w:lvlText w:val="%3"/>
      <w:lvlJc w:val="left"/>
      <w:pPr>
        <w:ind w:left="2260" w:hanging="420"/>
      </w:pPr>
    </w:lvl>
    <w:lvl w:ilvl="3" w:tplc="0409000F">
      <w:start w:val="1"/>
      <w:numFmt w:val="decimal"/>
      <w:lvlText w:val="%4."/>
      <w:lvlJc w:val="left"/>
      <w:pPr>
        <w:ind w:left="2680" w:hanging="420"/>
      </w:pPr>
    </w:lvl>
    <w:lvl w:ilvl="4" w:tplc="04090017">
      <w:start w:val="1"/>
      <w:numFmt w:val="aiueoFullWidth"/>
      <w:lvlText w:val="(%5)"/>
      <w:lvlJc w:val="left"/>
      <w:pPr>
        <w:ind w:left="3100" w:hanging="420"/>
      </w:pPr>
    </w:lvl>
    <w:lvl w:ilvl="5" w:tplc="04090011">
      <w:start w:val="1"/>
      <w:numFmt w:val="decimalEnclosedCircle"/>
      <w:lvlText w:val="%6"/>
      <w:lvlJc w:val="left"/>
      <w:pPr>
        <w:ind w:left="3520" w:hanging="420"/>
      </w:pPr>
    </w:lvl>
    <w:lvl w:ilvl="6" w:tplc="0409000F">
      <w:start w:val="1"/>
      <w:numFmt w:val="decimal"/>
      <w:lvlText w:val="%7."/>
      <w:lvlJc w:val="left"/>
      <w:pPr>
        <w:ind w:left="3940" w:hanging="420"/>
      </w:pPr>
    </w:lvl>
    <w:lvl w:ilvl="7" w:tplc="04090017">
      <w:start w:val="1"/>
      <w:numFmt w:val="aiueoFullWidth"/>
      <w:lvlText w:val="(%8)"/>
      <w:lvlJc w:val="left"/>
      <w:pPr>
        <w:ind w:left="4360" w:hanging="420"/>
      </w:pPr>
    </w:lvl>
    <w:lvl w:ilvl="8" w:tplc="04090011">
      <w:start w:val="1"/>
      <w:numFmt w:val="decimalEnclosedCircle"/>
      <w:lvlText w:val="%9"/>
      <w:lvlJc w:val="left"/>
      <w:pPr>
        <w:ind w:left="4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C8"/>
    <w:rsid w:val="00B460C8"/>
    <w:rsid w:val="00F45664"/>
    <w:rsid w:val="00FD0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92FA5"/>
  <w15:chartTrackingRefBased/>
  <w15:docId w15:val="{E4A97F23-552C-438F-9146-0318AB0B0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Theme="majorEastAsia" w:eastAsiaTheme="majorEastAsia" w:hAnsiTheme="majorEastAsia"/>
    </w:rPr>
  </w:style>
  <w:style w:type="character" w:customStyle="1" w:styleId="a4">
    <w:name w:val="記 (文字)"/>
    <w:basedOn w:val="a0"/>
    <w:link w:val="a3"/>
    <w:rPr>
      <w:rFonts w:asciiTheme="majorEastAsia" w:eastAsiaTheme="majorEastAsia" w:hAnsiTheme="majorEastAsia"/>
    </w:rPr>
  </w:style>
  <w:style w:type="paragraph" w:styleId="a5">
    <w:name w:val="Closing"/>
    <w:basedOn w:val="a"/>
    <w:link w:val="a6"/>
    <w:pPr>
      <w:jc w:val="right"/>
    </w:pPr>
    <w:rPr>
      <w:rFonts w:asciiTheme="majorEastAsia" w:eastAsiaTheme="majorEastAsia" w:hAnsiTheme="majorEastAsia"/>
    </w:rPr>
  </w:style>
  <w:style w:type="character" w:customStyle="1" w:styleId="a6">
    <w:name w:val="結語 (文字)"/>
    <w:basedOn w:val="a0"/>
    <w:link w:val="a5"/>
    <w:rPr>
      <w:rFonts w:asciiTheme="majorEastAsia" w:eastAsiaTheme="majorEastAsia" w:hAnsiTheme="majorEastAsia"/>
    </w:rPr>
  </w:style>
  <w:style w:type="paragraph" w:styleId="a7">
    <w:name w:val="List Paragraph"/>
    <w:basedOn w:val="a"/>
    <w:qFormat/>
    <w:pPr>
      <w:ind w:leftChars="400" w:left="840"/>
    </w:p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408</Words>
  <Characters>2331</Characters>
  <Application>Microsoft Office Word</Application>
  <DocSecurity>0</DocSecurity>
  <Lines>19</Lines>
  <Paragraphs>5</Paragraphs>
  <ScaleCrop>false</ScaleCrop>
  <Company>穴水町</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2022-02-01T05:20:00Z</dcterms:created>
  <dcterms:modified xsi:type="dcterms:W3CDTF">2022-02-01T05:37:00Z</dcterms:modified>
</cp:coreProperties>
</file>