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84" w:rsidRPr="00F63798" w:rsidRDefault="000D0563">
      <w:pPr>
        <w:rPr>
          <w:sz w:val="28"/>
          <w:bdr w:val="single" w:sz="4" w:space="0" w:color="auto"/>
        </w:rPr>
      </w:pPr>
      <w:r w:rsidRPr="00F63798">
        <w:rPr>
          <w:rFonts w:hint="eastAsia"/>
          <w:sz w:val="28"/>
          <w:highlight w:val="cyan"/>
          <w:bdr w:val="single" w:sz="4" w:space="0" w:color="auto"/>
        </w:rPr>
        <w:t>住宅</w:t>
      </w:r>
      <w:r w:rsidR="00544684" w:rsidRPr="00F63798">
        <w:rPr>
          <w:rFonts w:hint="eastAsia"/>
          <w:sz w:val="28"/>
          <w:highlight w:val="cyan"/>
          <w:bdr w:val="single" w:sz="4" w:space="0" w:color="auto"/>
        </w:rPr>
        <w:t>耐震</w:t>
      </w:r>
      <w:r w:rsidRPr="00F63798">
        <w:rPr>
          <w:rFonts w:hint="eastAsia"/>
          <w:sz w:val="28"/>
          <w:highlight w:val="cyan"/>
          <w:bdr w:val="single" w:sz="4" w:space="0" w:color="auto"/>
        </w:rPr>
        <w:t>診断・耐震</w:t>
      </w:r>
      <w:r w:rsidR="00544684" w:rsidRPr="00F63798">
        <w:rPr>
          <w:rFonts w:hint="eastAsia"/>
          <w:sz w:val="28"/>
          <w:highlight w:val="cyan"/>
          <w:bdr w:val="single" w:sz="4" w:space="0" w:color="auto"/>
        </w:rPr>
        <w:t>改修工事補助</w:t>
      </w:r>
      <w:r w:rsidRPr="00F63798">
        <w:rPr>
          <w:rFonts w:hint="eastAsia"/>
          <w:sz w:val="28"/>
          <w:highlight w:val="cyan"/>
          <w:bdr w:val="single" w:sz="4" w:space="0" w:color="auto"/>
        </w:rPr>
        <w:t>制度</w:t>
      </w:r>
    </w:p>
    <w:p w:rsidR="00A50EB9" w:rsidRPr="00F63798" w:rsidRDefault="000D0563" w:rsidP="00375A9D">
      <w:pPr>
        <w:ind w:firstLineChars="100" w:firstLine="280"/>
        <w:rPr>
          <w:sz w:val="28"/>
        </w:rPr>
      </w:pPr>
      <w:r w:rsidRPr="00F63798">
        <w:rPr>
          <w:rFonts w:hint="eastAsia"/>
          <w:sz w:val="28"/>
        </w:rPr>
        <w:t>地震による住宅の倒壊などの災害を未然に防止し、町民の</w:t>
      </w:r>
      <w:r w:rsidR="00F63798" w:rsidRPr="00F63798">
        <w:rPr>
          <w:rFonts w:hint="eastAsia"/>
          <w:sz w:val="28"/>
        </w:rPr>
        <w:t>安全を確保するため、</w:t>
      </w:r>
    </w:p>
    <w:p w:rsidR="000D0563" w:rsidRPr="00F63798" w:rsidRDefault="000D0563">
      <w:pPr>
        <w:rPr>
          <w:sz w:val="28"/>
        </w:rPr>
      </w:pPr>
      <w:r w:rsidRPr="00F63798">
        <w:rPr>
          <w:rFonts w:hint="eastAsia"/>
          <w:sz w:val="28"/>
        </w:rPr>
        <w:t>住宅の耐震</w:t>
      </w:r>
      <w:r w:rsidR="004D3B63" w:rsidRPr="00F63798">
        <w:rPr>
          <w:rFonts w:hint="eastAsia"/>
          <w:sz w:val="28"/>
        </w:rPr>
        <w:t>診断・改修工事に要する費用の一部を補助します。</w:t>
      </w:r>
    </w:p>
    <w:p w:rsidR="004D3B63" w:rsidRPr="00F63798" w:rsidRDefault="004D3B63">
      <w:pPr>
        <w:rPr>
          <w:sz w:val="28"/>
        </w:rPr>
      </w:pPr>
    </w:p>
    <w:p w:rsidR="004D3B63" w:rsidRPr="00F63798" w:rsidRDefault="004D3B63" w:rsidP="004D3B63">
      <w:pPr>
        <w:rPr>
          <w:sz w:val="28"/>
        </w:rPr>
      </w:pPr>
      <w:r w:rsidRPr="00F63798">
        <w:rPr>
          <w:rFonts w:hint="eastAsia"/>
          <w:sz w:val="28"/>
          <w:highlight w:val="yellow"/>
        </w:rPr>
        <w:t>制度対象区域</w:t>
      </w:r>
    </w:p>
    <w:p w:rsidR="004D3B63" w:rsidRPr="00F63798" w:rsidRDefault="004D3B63" w:rsidP="004D3B63">
      <w:pPr>
        <w:rPr>
          <w:sz w:val="28"/>
        </w:rPr>
      </w:pPr>
      <w:r w:rsidRPr="00F63798">
        <w:rPr>
          <w:rFonts w:hint="eastAsia"/>
          <w:sz w:val="28"/>
        </w:rPr>
        <w:t>・町内全域</w:t>
      </w:r>
    </w:p>
    <w:p w:rsidR="004D3B63" w:rsidRPr="00F63798" w:rsidRDefault="004D3B63" w:rsidP="004D3B63">
      <w:pPr>
        <w:rPr>
          <w:sz w:val="28"/>
        </w:rPr>
      </w:pPr>
      <w:r w:rsidRPr="00F63798">
        <w:rPr>
          <w:rFonts w:hint="eastAsia"/>
          <w:sz w:val="28"/>
          <w:highlight w:val="yellow"/>
        </w:rPr>
        <w:t>補助対象者</w:t>
      </w:r>
    </w:p>
    <w:p w:rsidR="004D3B63" w:rsidRPr="00F63798" w:rsidRDefault="004D3B63" w:rsidP="004D3B63">
      <w:pPr>
        <w:rPr>
          <w:sz w:val="28"/>
        </w:rPr>
      </w:pPr>
      <w:r w:rsidRPr="00F63798">
        <w:rPr>
          <w:rFonts w:hint="eastAsia"/>
          <w:sz w:val="28"/>
        </w:rPr>
        <w:t>・住宅の所有者または居住者</w:t>
      </w:r>
    </w:p>
    <w:p w:rsidR="004D3B63" w:rsidRPr="00F63798" w:rsidRDefault="004D3B63">
      <w:pPr>
        <w:rPr>
          <w:sz w:val="28"/>
        </w:rPr>
      </w:pPr>
      <w:r w:rsidRPr="00F63798">
        <w:rPr>
          <w:rFonts w:hint="eastAsia"/>
          <w:sz w:val="28"/>
        </w:rPr>
        <w:t>・町税等の滞納のない方</w:t>
      </w:r>
    </w:p>
    <w:p w:rsidR="00A50EB9" w:rsidRPr="00F63798" w:rsidRDefault="00A50EB9">
      <w:pPr>
        <w:rPr>
          <w:sz w:val="28"/>
        </w:rPr>
      </w:pPr>
      <w:r w:rsidRPr="00F63798">
        <w:rPr>
          <w:rFonts w:hint="eastAsia"/>
          <w:sz w:val="28"/>
          <w:highlight w:val="yellow"/>
        </w:rPr>
        <w:t>補助対象住宅</w:t>
      </w:r>
    </w:p>
    <w:p w:rsidR="00A50EB9" w:rsidRPr="00F63798" w:rsidRDefault="00A50EB9" w:rsidP="00A43408">
      <w:pPr>
        <w:ind w:left="280" w:hangingChars="100" w:hanging="280"/>
        <w:rPr>
          <w:sz w:val="28"/>
        </w:rPr>
      </w:pPr>
      <w:r w:rsidRPr="00F63798">
        <w:rPr>
          <w:rFonts w:hint="eastAsia"/>
          <w:sz w:val="28"/>
        </w:rPr>
        <w:t>・昭和</w:t>
      </w:r>
      <w:r w:rsidRPr="00F63798">
        <w:rPr>
          <w:rFonts w:hint="eastAsia"/>
          <w:sz w:val="28"/>
        </w:rPr>
        <w:t>56</w:t>
      </w:r>
      <w:r w:rsidRPr="00F63798">
        <w:rPr>
          <w:rFonts w:hint="eastAsia"/>
          <w:sz w:val="28"/>
        </w:rPr>
        <w:t>年</w:t>
      </w:r>
      <w:r w:rsidRPr="00F63798">
        <w:rPr>
          <w:rFonts w:hint="eastAsia"/>
          <w:sz w:val="28"/>
        </w:rPr>
        <w:t>5</w:t>
      </w:r>
      <w:r w:rsidRPr="00F63798">
        <w:rPr>
          <w:rFonts w:hint="eastAsia"/>
          <w:sz w:val="28"/>
        </w:rPr>
        <w:t>月</w:t>
      </w:r>
      <w:r w:rsidRPr="00F63798">
        <w:rPr>
          <w:rFonts w:hint="eastAsia"/>
          <w:sz w:val="28"/>
        </w:rPr>
        <w:t>31</w:t>
      </w:r>
      <w:r w:rsidRPr="00F63798">
        <w:rPr>
          <w:rFonts w:hint="eastAsia"/>
          <w:sz w:val="28"/>
        </w:rPr>
        <w:t>日以前に</w:t>
      </w:r>
      <w:r w:rsidR="004D3B63" w:rsidRPr="00F63798">
        <w:rPr>
          <w:rFonts w:hint="eastAsia"/>
          <w:sz w:val="28"/>
        </w:rPr>
        <w:t>建築され、</w:t>
      </w:r>
      <w:r w:rsidRPr="00F63798">
        <w:rPr>
          <w:rFonts w:hint="eastAsia"/>
          <w:sz w:val="28"/>
        </w:rPr>
        <w:t>工事着手</w:t>
      </w:r>
      <w:r w:rsidR="004D3B63" w:rsidRPr="00F63798">
        <w:rPr>
          <w:rFonts w:hint="eastAsia"/>
          <w:sz w:val="28"/>
        </w:rPr>
        <w:t>し</w:t>
      </w:r>
      <w:r w:rsidR="00B750E7" w:rsidRPr="00F63798">
        <w:rPr>
          <w:rFonts w:hint="eastAsia"/>
          <w:sz w:val="28"/>
        </w:rPr>
        <w:t>た</w:t>
      </w:r>
      <w:r w:rsidR="00F63798">
        <w:rPr>
          <w:rFonts w:hint="eastAsia"/>
          <w:sz w:val="28"/>
        </w:rPr>
        <w:t>一</w:t>
      </w:r>
      <w:bookmarkStart w:id="0" w:name="_GoBack"/>
      <w:bookmarkEnd w:id="0"/>
      <w:r w:rsidR="00B750E7" w:rsidRPr="00F63798">
        <w:rPr>
          <w:rFonts w:hint="eastAsia"/>
          <w:sz w:val="28"/>
        </w:rPr>
        <w:t>戸建</w:t>
      </w:r>
      <w:r w:rsidR="00436077" w:rsidRPr="00F63798">
        <w:rPr>
          <w:rFonts w:hint="eastAsia"/>
          <w:sz w:val="28"/>
        </w:rPr>
        <w:t>住宅</w:t>
      </w:r>
    </w:p>
    <w:p w:rsidR="004842B7" w:rsidRPr="00F63798" w:rsidRDefault="004842B7" w:rsidP="00A43408">
      <w:pPr>
        <w:ind w:left="280" w:hangingChars="100" w:hanging="280"/>
        <w:rPr>
          <w:sz w:val="28"/>
        </w:rPr>
      </w:pPr>
      <w:r w:rsidRPr="00F63798">
        <w:rPr>
          <w:rFonts w:hint="eastAsia"/>
          <w:sz w:val="28"/>
        </w:rPr>
        <w:t>＊補助要件</w:t>
      </w:r>
    </w:p>
    <w:p w:rsidR="00A50EB9" w:rsidRPr="00F63798" w:rsidRDefault="004842B7" w:rsidP="004842B7">
      <w:pPr>
        <w:ind w:leftChars="100" w:left="1050" w:hangingChars="300" w:hanging="840"/>
        <w:rPr>
          <w:sz w:val="28"/>
        </w:rPr>
      </w:pPr>
      <w:r w:rsidRPr="00F63798">
        <w:rPr>
          <w:rFonts w:hint="eastAsia"/>
          <w:sz w:val="28"/>
        </w:rPr>
        <w:t>診断：</w:t>
      </w:r>
      <w:r w:rsidR="00CE12CC" w:rsidRPr="00F63798">
        <w:rPr>
          <w:rFonts w:hint="eastAsia"/>
          <w:sz w:val="28"/>
        </w:rPr>
        <w:t>「木造住宅の耐震診断と補強方法」に則して建築士が診断を行った</w:t>
      </w:r>
      <w:r w:rsidRPr="00F63798">
        <w:rPr>
          <w:rFonts w:hint="eastAsia"/>
          <w:sz w:val="28"/>
        </w:rPr>
        <w:t>住宅</w:t>
      </w:r>
    </w:p>
    <w:p w:rsidR="004842B7" w:rsidRPr="00F63798" w:rsidRDefault="004842B7" w:rsidP="004842B7">
      <w:pPr>
        <w:ind w:leftChars="100" w:left="1050" w:hangingChars="300" w:hanging="840"/>
        <w:rPr>
          <w:sz w:val="28"/>
        </w:rPr>
      </w:pPr>
      <w:r w:rsidRPr="00F63798">
        <w:rPr>
          <w:rFonts w:hint="eastAsia"/>
          <w:sz w:val="28"/>
        </w:rPr>
        <w:t>改修：耐震改修工事前の耐震診断の評点が</w:t>
      </w:r>
      <w:r w:rsidRPr="00F63798">
        <w:rPr>
          <w:rFonts w:hint="eastAsia"/>
          <w:sz w:val="28"/>
        </w:rPr>
        <w:t>1.0</w:t>
      </w:r>
      <w:r w:rsidRPr="00F63798">
        <w:rPr>
          <w:rFonts w:hint="eastAsia"/>
          <w:sz w:val="28"/>
        </w:rPr>
        <w:t>未満と診断された住宅</w:t>
      </w:r>
    </w:p>
    <w:p w:rsidR="004D3B63" w:rsidRPr="00F63798" w:rsidRDefault="004D3B63" w:rsidP="004D3B63">
      <w:pPr>
        <w:rPr>
          <w:sz w:val="28"/>
        </w:rPr>
      </w:pPr>
      <w:r w:rsidRPr="00F63798">
        <w:rPr>
          <w:rFonts w:hint="eastAsia"/>
          <w:sz w:val="28"/>
          <w:highlight w:val="yellow"/>
        </w:rPr>
        <w:t>補助金の額</w:t>
      </w:r>
    </w:p>
    <w:p w:rsidR="00CE12CC" w:rsidRPr="00F63798" w:rsidRDefault="00CE12CC" w:rsidP="004D3B63">
      <w:pPr>
        <w:rPr>
          <w:sz w:val="28"/>
        </w:rPr>
      </w:pPr>
      <w:r w:rsidRPr="00F63798">
        <w:rPr>
          <w:rFonts w:hint="eastAsia"/>
          <w:sz w:val="28"/>
        </w:rPr>
        <w:t>・耐震診断＊限度額</w:t>
      </w:r>
      <w:r w:rsidRPr="00F63798">
        <w:rPr>
          <w:rFonts w:hint="eastAsia"/>
          <w:sz w:val="28"/>
        </w:rPr>
        <w:t>9</w:t>
      </w:r>
      <w:r w:rsidRPr="00F63798">
        <w:rPr>
          <w:rFonts w:hint="eastAsia"/>
          <w:sz w:val="28"/>
        </w:rPr>
        <w:t>万円</w:t>
      </w:r>
      <w:r w:rsidRPr="00F63798">
        <w:rPr>
          <w:rFonts w:hint="eastAsia"/>
          <w:sz w:val="28"/>
        </w:rPr>
        <w:t>(</w:t>
      </w:r>
      <w:r w:rsidRPr="00F63798">
        <w:rPr>
          <w:rFonts w:hint="eastAsia"/>
          <w:sz w:val="28"/>
        </w:rPr>
        <w:t>診断に要する費用の</w:t>
      </w:r>
      <w:r w:rsidRPr="00F63798">
        <w:rPr>
          <w:rFonts w:hint="eastAsia"/>
          <w:sz w:val="28"/>
        </w:rPr>
        <w:t>4</w:t>
      </w:r>
      <w:r w:rsidRPr="00F63798">
        <w:rPr>
          <w:rFonts w:hint="eastAsia"/>
          <w:sz w:val="28"/>
        </w:rPr>
        <w:t>分の</w:t>
      </w:r>
      <w:r w:rsidRPr="00F63798">
        <w:rPr>
          <w:rFonts w:hint="eastAsia"/>
          <w:sz w:val="28"/>
        </w:rPr>
        <w:t>3)</w:t>
      </w:r>
    </w:p>
    <w:p w:rsidR="00544684" w:rsidRPr="00F63798" w:rsidRDefault="00CE12CC" w:rsidP="004D3B63">
      <w:pPr>
        <w:rPr>
          <w:sz w:val="28"/>
        </w:rPr>
      </w:pPr>
      <w:r w:rsidRPr="00F63798">
        <w:rPr>
          <w:rFonts w:hint="eastAsia"/>
          <w:sz w:val="28"/>
        </w:rPr>
        <w:t>・耐震改修＊</w:t>
      </w:r>
      <w:r w:rsidR="004D3B63" w:rsidRPr="00F63798">
        <w:rPr>
          <w:rFonts w:hint="eastAsia"/>
          <w:sz w:val="28"/>
        </w:rPr>
        <w:t>定額：</w:t>
      </w:r>
      <w:r w:rsidR="004D3B63" w:rsidRPr="00F63798">
        <w:rPr>
          <w:rFonts w:hint="eastAsia"/>
          <w:sz w:val="28"/>
        </w:rPr>
        <w:t>150</w:t>
      </w:r>
      <w:r w:rsidR="004D3B63" w:rsidRPr="00F63798">
        <w:rPr>
          <w:rFonts w:hint="eastAsia"/>
          <w:sz w:val="28"/>
        </w:rPr>
        <w:t>万円</w:t>
      </w:r>
    </w:p>
    <w:p w:rsidR="004D3B63" w:rsidRPr="00F63798" w:rsidRDefault="004D3B63" w:rsidP="004D3B63">
      <w:pPr>
        <w:rPr>
          <w:sz w:val="28"/>
        </w:rPr>
      </w:pPr>
    </w:p>
    <w:p w:rsidR="004842B7" w:rsidRDefault="004842B7" w:rsidP="004D3B63">
      <w:pPr>
        <w:rPr>
          <w:sz w:val="32"/>
        </w:rPr>
      </w:pPr>
    </w:p>
    <w:p w:rsidR="004842B7" w:rsidRDefault="004842B7" w:rsidP="004D3B63">
      <w:pPr>
        <w:rPr>
          <w:sz w:val="32"/>
        </w:rPr>
      </w:pPr>
    </w:p>
    <w:sectPr w:rsidR="004842B7" w:rsidSect="00F63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D4"/>
    <w:rsid w:val="000D0563"/>
    <w:rsid w:val="003404B4"/>
    <w:rsid w:val="00375A9D"/>
    <w:rsid w:val="00436077"/>
    <w:rsid w:val="004842B7"/>
    <w:rsid w:val="004D3B63"/>
    <w:rsid w:val="00544684"/>
    <w:rsid w:val="006708A7"/>
    <w:rsid w:val="00676E1F"/>
    <w:rsid w:val="006D05D4"/>
    <w:rsid w:val="00A43408"/>
    <w:rsid w:val="00A50EB9"/>
    <w:rsid w:val="00B750E7"/>
    <w:rsid w:val="00BE613E"/>
    <w:rsid w:val="00CE12CC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EE1E3-5E3C-40D2-B131-4CE936A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anamizu</dc:creator>
  <cp:keywords/>
  <dc:description/>
  <cp:lastModifiedBy>anamizu</cp:lastModifiedBy>
  <cp:revision>5</cp:revision>
  <cp:lastPrinted>2018-10-07T06:18:00Z</cp:lastPrinted>
  <dcterms:created xsi:type="dcterms:W3CDTF">2018-10-04T02:53:00Z</dcterms:created>
  <dcterms:modified xsi:type="dcterms:W3CDTF">2018-10-07T06:30:00Z</dcterms:modified>
</cp:coreProperties>
</file>